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F8" w:rsidRPr="003656F8" w:rsidRDefault="003163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AC4095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3656F8" w:rsidRPr="003656F8">
        <w:rPr>
          <w:rFonts w:ascii="Times New Roman" w:hAnsi="Times New Roman" w:cs="Times New Roman"/>
          <w:b/>
          <w:sz w:val="32"/>
          <w:szCs w:val="32"/>
        </w:rPr>
        <w:t xml:space="preserve"> ММПКХ «Понизовское»</w:t>
      </w:r>
      <w:r w:rsidR="00063D70">
        <w:rPr>
          <w:rFonts w:ascii="Times New Roman" w:hAnsi="Times New Roman" w:cs="Times New Roman"/>
          <w:b/>
          <w:sz w:val="32"/>
          <w:szCs w:val="32"/>
        </w:rPr>
        <w:t xml:space="preserve"> за 202</w:t>
      </w:r>
      <w:r w:rsidR="005055D1">
        <w:rPr>
          <w:rFonts w:ascii="Times New Roman" w:hAnsi="Times New Roman" w:cs="Times New Roman"/>
          <w:b/>
          <w:sz w:val="32"/>
          <w:szCs w:val="32"/>
        </w:rPr>
        <w:t>2</w:t>
      </w:r>
      <w:r w:rsidR="00063D7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F753F" w:rsidRPr="004F753F" w:rsidRDefault="00AC4095" w:rsidP="00D3654B">
      <w:pPr>
        <w:pStyle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</w:t>
      </w:r>
      <w:r w:rsidR="004F753F" w:rsidRPr="004F753F">
        <w:rPr>
          <w:color w:val="000000" w:themeColor="text1"/>
          <w:sz w:val="28"/>
          <w:szCs w:val="28"/>
        </w:rPr>
        <w:t>озяйственн</w:t>
      </w:r>
      <w:r>
        <w:rPr>
          <w:color w:val="000000" w:themeColor="text1"/>
          <w:sz w:val="28"/>
          <w:szCs w:val="28"/>
        </w:rPr>
        <w:t>ая</w:t>
      </w:r>
      <w:r w:rsidR="003D7EBB">
        <w:rPr>
          <w:color w:val="000000" w:themeColor="text1"/>
          <w:sz w:val="28"/>
          <w:szCs w:val="28"/>
        </w:rPr>
        <w:t xml:space="preserve">  </w:t>
      </w:r>
      <w:r w:rsidR="004F753F" w:rsidRPr="004F753F">
        <w:rPr>
          <w:color w:val="000000" w:themeColor="text1"/>
          <w:sz w:val="28"/>
          <w:szCs w:val="28"/>
        </w:rPr>
        <w:t>деятельност</w:t>
      </w:r>
      <w:r>
        <w:rPr>
          <w:color w:val="000000" w:themeColor="text1"/>
          <w:sz w:val="28"/>
          <w:szCs w:val="28"/>
        </w:rPr>
        <w:t>ь</w:t>
      </w:r>
      <w:r w:rsidR="00063D70">
        <w:rPr>
          <w:color w:val="000000" w:themeColor="text1"/>
          <w:sz w:val="28"/>
          <w:szCs w:val="28"/>
        </w:rPr>
        <w:t>.</w:t>
      </w:r>
    </w:p>
    <w:p w:rsidR="004B0A02" w:rsidRDefault="00D3654B" w:rsidP="00D3654B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Предприятие </w:t>
      </w:r>
      <w:r w:rsidR="005A35B0">
        <w:rPr>
          <w:b w:val="0"/>
          <w:color w:val="000000" w:themeColor="text1"/>
          <w:sz w:val="28"/>
          <w:szCs w:val="28"/>
        </w:rPr>
        <w:t>оказывает услуги</w:t>
      </w:r>
      <w:r w:rsidR="004B0A02">
        <w:rPr>
          <w:b w:val="0"/>
          <w:color w:val="000000" w:themeColor="text1"/>
          <w:sz w:val="28"/>
          <w:szCs w:val="28"/>
        </w:rPr>
        <w:t>:</w:t>
      </w:r>
    </w:p>
    <w:p w:rsidR="004B0A02" w:rsidRDefault="00063D70" w:rsidP="005055D1">
      <w:pPr>
        <w:pStyle w:val="3"/>
        <w:numPr>
          <w:ilvl w:val="0"/>
          <w:numId w:val="2"/>
        </w:numPr>
        <w:ind w:left="284" w:firstLine="65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Ремонт и</w:t>
      </w:r>
      <w:r w:rsidR="004B0A02">
        <w:rPr>
          <w:b w:val="0"/>
          <w:color w:val="000000" w:themeColor="text1"/>
          <w:sz w:val="28"/>
          <w:szCs w:val="28"/>
        </w:rPr>
        <w:t xml:space="preserve"> содержан</w:t>
      </w:r>
      <w:r>
        <w:rPr>
          <w:b w:val="0"/>
          <w:color w:val="000000" w:themeColor="text1"/>
          <w:sz w:val="28"/>
          <w:szCs w:val="28"/>
        </w:rPr>
        <w:t>ие</w:t>
      </w:r>
      <w:r w:rsidR="004B0A02">
        <w:rPr>
          <w:b w:val="0"/>
          <w:color w:val="000000" w:themeColor="text1"/>
          <w:sz w:val="28"/>
          <w:szCs w:val="28"/>
        </w:rPr>
        <w:t xml:space="preserve"> жилья-  на </w:t>
      </w:r>
      <w:r w:rsidR="003163D8">
        <w:rPr>
          <w:b w:val="0"/>
          <w:color w:val="000000" w:themeColor="text1"/>
          <w:sz w:val="28"/>
          <w:szCs w:val="28"/>
        </w:rPr>
        <w:t>обслуживании предприятия</w:t>
      </w:r>
      <w:r w:rsidR="004B0A02">
        <w:rPr>
          <w:b w:val="0"/>
          <w:color w:val="000000" w:themeColor="text1"/>
          <w:sz w:val="28"/>
          <w:szCs w:val="28"/>
        </w:rPr>
        <w:t xml:space="preserve"> находятся </w:t>
      </w:r>
      <w:r w:rsidR="00961B91">
        <w:rPr>
          <w:b w:val="0"/>
          <w:color w:val="000000" w:themeColor="text1"/>
          <w:sz w:val="28"/>
          <w:szCs w:val="28"/>
        </w:rPr>
        <w:t>4,2 тыс. м2 жилого фонда</w:t>
      </w:r>
      <w:r w:rsidR="008F0CE7">
        <w:rPr>
          <w:b w:val="0"/>
          <w:color w:val="000000" w:themeColor="text1"/>
          <w:sz w:val="28"/>
          <w:szCs w:val="28"/>
        </w:rPr>
        <w:t>, в течени</w:t>
      </w:r>
      <w:proofErr w:type="gramStart"/>
      <w:r w:rsidR="008F0CE7">
        <w:rPr>
          <w:b w:val="0"/>
          <w:color w:val="000000" w:themeColor="text1"/>
          <w:sz w:val="28"/>
          <w:szCs w:val="28"/>
        </w:rPr>
        <w:t>и</w:t>
      </w:r>
      <w:proofErr w:type="gramEnd"/>
      <w:r w:rsidR="008F0CE7">
        <w:rPr>
          <w:b w:val="0"/>
          <w:color w:val="000000" w:themeColor="text1"/>
          <w:sz w:val="28"/>
          <w:szCs w:val="28"/>
        </w:rPr>
        <w:t xml:space="preserve"> года производился текущий ремонт жилого фонда из расчета суммы по статья</w:t>
      </w:r>
      <w:r>
        <w:rPr>
          <w:b w:val="0"/>
          <w:color w:val="000000" w:themeColor="text1"/>
          <w:sz w:val="28"/>
          <w:szCs w:val="28"/>
        </w:rPr>
        <w:t>м</w:t>
      </w:r>
      <w:r w:rsidR="008F0CE7">
        <w:rPr>
          <w:b w:val="0"/>
          <w:color w:val="000000" w:themeColor="text1"/>
          <w:sz w:val="28"/>
          <w:szCs w:val="28"/>
        </w:rPr>
        <w:t xml:space="preserve"> расходов –ремонт жилого фонда</w:t>
      </w:r>
      <w:r>
        <w:rPr>
          <w:b w:val="0"/>
          <w:color w:val="000000" w:themeColor="text1"/>
          <w:sz w:val="28"/>
          <w:szCs w:val="28"/>
        </w:rPr>
        <w:t xml:space="preserve"> -</w:t>
      </w:r>
      <w:r w:rsidR="008F0CE7">
        <w:rPr>
          <w:b w:val="0"/>
          <w:color w:val="000000" w:themeColor="text1"/>
          <w:sz w:val="28"/>
          <w:szCs w:val="28"/>
        </w:rPr>
        <w:t xml:space="preserve"> заложенной в тариф. Доходы составили </w:t>
      </w:r>
      <w:r w:rsidR="00CB0004">
        <w:rPr>
          <w:b w:val="0"/>
          <w:color w:val="000000" w:themeColor="text1"/>
          <w:sz w:val="28"/>
          <w:szCs w:val="28"/>
        </w:rPr>
        <w:t>481,4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8F0CE7">
        <w:rPr>
          <w:b w:val="0"/>
          <w:color w:val="000000" w:themeColor="text1"/>
          <w:sz w:val="28"/>
          <w:szCs w:val="28"/>
        </w:rPr>
        <w:t xml:space="preserve">- расходы </w:t>
      </w:r>
      <w:r w:rsidR="00CB0004">
        <w:rPr>
          <w:b w:val="0"/>
          <w:color w:val="000000" w:themeColor="text1"/>
          <w:sz w:val="28"/>
          <w:szCs w:val="28"/>
        </w:rPr>
        <w:t>481,4</w:t>
      </w:r>
      <w:r w:rsidR="008F0CE7">
        <w:rPr>
          <w:b w:val="0"/>
          <w:color w:val="000000" w:themeColor="text1"/>
          <w:sz w:val="28"/>
          <w:szCs w:val="28"/>
        </w:rPr>
        <w:t xml:space="preserve"> тыс. руб. прибыль</w:t>
      </w:r>
      <w:r w:rsidR="00CB0004">
        <w:rPr>
          <w:b w:val="0"/>
          <w:color w:val="000000" w:themeColor="text1"/>
          <w:sz w:val="28"/>
          <w:szCs w:val="28"/>
        </w:rPr>
        <w:t xml:space="preserve"> </w:t>
      </w:r>
      <w:r w:rsidR="008F0CE7">
        <w:rPr>
          <w:b w:val="0"/>
          <w:color w:val="000000" w:themeColor="text1"/>
          <w:sz w:val="28"/>
          <w:szCs w:val="28"/>
        </w:rPr>
        <w:t>0</w:t>
      </w:r>
      <w:r w:rsidR="00CB0004">
        <w:rPr>
          <w:b w:val="0"/>
          <w:color w:val="000000" w:themeColor="text1"/>
          <w:sz w:val="28"/>
          <w:szCs w:val="28"/>
        </w:rPr>
        <w:t xml:space="preserve"> </w:t>
      </w:r>
      <w:r w:rsidR="008F0CE7">
        <w:rPr>
          <w:b w:val="0"/>
          <w:color w:val="000000" w:themeColor="text1"/>
          <w:sz w:val="28"/>
          <w:szCs w:val="28"/>
        </w:rPr>
        <w:t xml:space="preserve"> руб.</w:t>
      </w:r>
    </w:p>
    <w:p w:rsidR="00D8326F" w:rsidRDefault="00063D70" w:rsidP="005055D1">
      <w:pPr>
        <w:pStyle w:val="3"/>
        <w:numPr>
          <w:ilvl w:val="0"/>
          <w:numId w:val="2"/>
        </w:numPr>
        <w:ind w:left="284" w:firstLine="65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</w:t>
      </w:r>
      <w:r w:rsidR="005A35B0">
        <w:rPr>
          <w:b w:val="0"/>
          <w:color w:val="000000" w:themeColor="text1"/>
          <w:sz w:val="28"/>
          <w:szCs w:val="28"/>
        </w:rPr>
        <w:t>одоснабжени</w:t>
      </w:r>
      <w:r>
        <w:rPr>
          <w:b w:val="0"/>
          <w:color w:val="000000" w:themeColor="text1"/>
          <w:sz w:val="28"/>
          <w:szCs w:val="28"/>
        </w:rPr>
        <w:t xml:space="preserve">е </w:t>
      </w:r>
      <w:r w:rsidR="00961B91">
        <w:rPr>
          <w:b w:val="0"/>
          <w:color w:val="000000" w:themeColor="text1"/>
          <w:sz w:val="28"/>
          <w:szCs w:val="28"/>
        </w:rPr>
        <w:t xml:space="preserve">-22,4 </w:t>
      </w:r>
      <w:proofErr w:type="spellStart"/>
      <w:r w:rsidR="00961B91">
        <w:rPr>
          <w:b w:val="0"/>
          <w:color w:val="000000" w:themeColor="text1"/>
          <w:sz w:val="28"/>
          <w:szCs w:val="28"/>
        </w:rPr>
        <w:t>км</w:t>
      </w:r>
      <w:proofErr w:type="gramStart"/>
      <w:r w:rsidR="00961B91">
        <w:rPr>
          <w:b w:val="0"/>
          <w:color w:val="000000" w:themeColor="text1"/>
          <w:sz w:val="28"/>
          <w:szCs w:val="28"/>
        </w:rPr>
        <w:t>.в</w:t>
      </w:r>
      <w:proofErr w:type="gramEnd"/>
      <w:r w:rsidR="00961B91">
        <w:rPr>
          <w:b w:val="0"/>
          <w:color w:val="000000" w:themeColor="text1"/>
          <w:sz w:val="28"/>
          <w:szCs w:val="28"/>
        </w:rPr>
        <w:t>одопроводных</w:t>
      </w:r>
      <w:proofErr w:type="spellEnd"/>
      <w:r w:rsidR="00961B91">
        <w:rPr>
          <w:b w:val="0"/>
          <w:color w:val="000000" w:themeColor="text1"/>
          <w:sz w:val="28"/>
          <w:szCs w:val="28"/>
        </w:rPr>
        <w:t xml:space="preserve"> сетей ,</w:t>
      </w:r>
      <w:r w:rsidR="00897D5A">
        <w:rPr>
          <w:b w:val="0"/>
          <w:color w:val="000000" w:themeColor="text1"/>
          <w:sz w:val="28"/>
          <w:szCs w:val="28"/>
        </w:rPr>
        <w:t xml:space="preserve">7 </w:t>
      </w:r>
      <w:r w:rsidR="00961B91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61B91">
        <w:rPr>
          <w:b w:val="0"/>
          <w:color w:val="000000" w:themeColor="text1"/>
          <w:sz w:val="28"/>
          <w:szCs w:val="28"/>
        </w:rPr>
        <w:t>атскважин</w:t>
      </w:r>
      <w:proofErr w:type="spellEnd"/>
      <w:r w:rsidR="00961B91">
        <w:rPr>
          <w:b w:val="0"/>
          <w:color w:val="000000" w:themeColor="text1"/>
          <w:sz w:val="28"/>
          <w:szCs w:val="28"/>
        </w:rPr>
        <w:t>, 7</w:t>
      </w:r>
      <w:r w:rsidR="008F0CE7">
        <w:rPr>
          <w:b w:val="0"/>
          <w:color w:val="000000" w:themeColor="text1"/>
          <w:sz w:val="28"/>
          <w:szCs w:val="28"/>
        </w:rPr>
        <w:t xml:space="preserve"> водонапорных башен, 1 </w:t>
      </w:r>
      <w:proofErr w:type="spellStart"/>
      <w:r w:rsidR="008F0CE7">
        <w:rPr>
          <w:b w:val="0"/>
          <w:color w:val="000000" w:themeColor="text1"/>
          <w:sz w:val="28"/>
          <w:szCs w:val="28"/>
        </w:rPr>
        <w:t>высокачастотник</w:t>
      </w:r>
      <w:proofErr w:type="spellEnd"/>
      <w:r w:rsidR="008F0CE7">
        <w:rPr>
          <w:b w:val="0"/>
          <w:color w:val="000000" w:themeColor="text1"/>
          <w:sz w:val="28"/>
          <w:szCs w:val="28"/>
        </w:rPr>
        <w:t xml:space="preserve"> в</w:t>
      </w:r>
      <w:r w:rsidR="005A35B0">
        <w:rPr>
          <w:b w:val="0"/>
          <w:color w:val="000000" w:themeColor="text1"/>
          <w:sz w:val="28"/>
          <w:szCs w:val="28"/>
        </w:rPr>
        <w:t xml:space="preserve">  с. Понизовье, д</w:t>
      </w:r>
      <w:r>
        <w:rPr>
          <w:b w:val="0"/>
          <w:color w:val="000000" w:themeColor="text1"/>
          <w:sz w:val="28"/>
          <w:szCs w:val="28"/>
        </w:rPr>
        <w:t>.</w:t>
      </w:r>
      <w:r w:rsidR="005A35B0">
        <w:rPr>
          <w:b w:val="0"/>
          <w:color w:val="000000" w:themeColor="text1"/>
          <w:sz w:val="28"/>
          <w:szCs w:val="28"/>
        </w:rPr>
        <w:t xml:space="preserve"> Понизовье,д. Бо</w:t>
      </w:r>
      <w:r w:rsidR="00E75013">
        <w:rPr>
          <w:b w:val="0"/>
          <w:color w:val="000000" w:themeColor="text1"/>
          <w:sz w:val="28"/>
          <w:szCs w:val="28"/>
        </w:rPr>
        <w:t>р</w:t>
      </w:r>
      <w:r w:rsidR="005A35B0">
        <w:rPr>
          <w:b w:val="0"/>
          <w:color w:val="000000" w:themeColor="text1"/>
          <w:sz w:val="28"/>
          <w:szCs w:val="28"/>
        </w:rPr>
        <w:t>ки</w:t>
      </w:r>
      <w:r w:rsidR="00CB0004">
        <w:rPr>
          <w:b w:val="0"/>
          <w:color w:val="000000" w:themeColor="text1"/>
          <w:sz w:val="28"/>
          <w:szCs w:val="28"/>
        </w:rPr>
        <w:t>, д. Никонцы, д. Осово всего 700</w:t>
      </w:r>
      <w:r w:rsidR="005A35B0">
        <w:rPr>
          <w:b w:val="0"/>
          <w:color w:val="000000" w:themeColor="text1"/>
          <w:sz w:val="28"/>
          <w:szCs w:val="28"/>
        </w:rPr>
        <w:t xml:space="preserve"> </w:t>
      </w:r>
      <w:r w:rsidR="004B0A02">
        <w:rPr>
          <w:b w:val="0"/>
          <w:color w:val="000000" w:themeColor="text1"/>
          <w:sz w:val="28"/>
          <w:szCs w:val="28"/>
        </w:rPr>
        <w:t>абонент</w:t>
      </w:r>
      <w:r w:rsidR="008F0CE7">
        <w:rPr>
          <w:b w:val="0"/>
          <w:color w:val="000000" w:themeColor="text1"/>
          <w:sz w:val="28"/>
          <w:szCs w:val="28"/>
        </w:rPr>
        <w:t>ов.</w:t>
      </w:r>
      <w:r w:rsidR="00D13D7A">
        <w:rPr>
          <w:b w:val="0"/>
          <w:color w:val="000000" w:themeColor="text1"/>
          <w:sz w:val="28"/>
          <w:szCs w:val="28"/>
        </w:rPr>
        <w:t>.</w:t>
      </w:r>
      <w:r w:rsidR="008F0CE7">
        <w:rPr>
          <w:b w:val="0"/>
          <w:color w:val="000000" w:themeColor="text1"/>
          <w:sz w:val="28"/>
          <w:szCs w:val="28"/>
        </w:rPr>
        <w:t xml:space="preserve"> Доходы составили </w:t>
      </w:r>
      <w:r w:rsidR="00F47AA9">
        <w:rPr>
          <w:b w:val="0"/>
          <w:color w:val="000000" w:themeColor="text1"/>
          <w:sz w:val="28"/>
          <w:szCs w:val="28"/>
        </w:rPr>
        <w:t>10</w:t>
      </w:r>
      <w:r w:rsidR="00CB0004">
        <w:rPr>
          <w:b w:val="0"/>
          <w:color w:val="000000" w:themeColor="text1"/>
          <w:sz w:val="28"/>
          <w:szCs w:val="28"/>
        </w:rPr>
        <w:t>7</w:t>
      </w:r>
      <w:r w:rsidR="00E75013">
        <w:rPr>
          <w:b w:val="0"/>
          <w:color w:val="000000" w:themeColor="text1"/>
          <w:sz w:val="28"/>
          <w:szCs w:val="28"/>
        </w:rPr>
        <w:t>2</w:t>
      </w:r>
      <w:r w:rsidR="008F0CE7">
        <w:rPr>
          <w:b w:val="0"/>
          <w:color w:val="000000" w:themeColor="text1"/>
          <w:sz w:val="28"/>
          <w:szCs w:val="28"/>
        </w:rPr>
        <w:t xml:space="preserve"> тыс. руб</w:t>
      </w:r>
      <w:r w:rsidR="00D13D7A">
        <w:rPr>
          <w:b w:val="0"/>
          <w:color w:val="000000" w:themeColor="text1"/>
          <w:sz w:val="28"/>
          <w:szCs w:val="28"/>
        </w:rPr>
        <w:t xml:space="preserve">. </w:t>
      </w:r>
      <w:r w:rsidR="00F47AA9">
        <w:rPr>
          <w:b w:val="0"/>
          <w:color w:val="000000" w:themeColor="text1"/>
          <w:sz w:val="28"/>
          <w:szCs w:val="28"/>
        </w:rPr>
        <w:t>,р</w:t>
      </w:r>
      <w:r w:rsidR="008F0CE7">
        <w:rPr>
          <w:b w:val="0"/>
          <w:color w:val="000000" w:themeColor="text1"/>
          <w:sz w:val="28"/>
          <w:szCs w:val="28"/>
        </w:rPr>
        <w:t>асходы 1</w:t>
      </w:r>
      <w:r w:rsidR="00CB0004">
        <w:rPr>
          <w:b w:val="0"/>
          <w:color w:val="000000" w:themeColor="text1"/>
          <w:sz w:val="28"/>
          <w:szCs w:val="28"/>
        </w:rPr>
        <w:t>696,2</w:t>
      </w:r>
      <w:r w:rsidR="008F0CE7">
        <w:rPr>
          <w:b w:val="0"/>
          <w:color w:val="000000" w:themeColor="text1"/>
          <w:sz w:val="28"/>
          <w:szCs w:val="28"/>
        </w:rPr>
        <w:t xml:space="preserve"> тыс. руб.. убыток -</w:t>
      </w:r>
      <w:r w:rsidR="00CB0004">
        <w:rPr>
          <w:b w:val="0"/>
          <w:color w:val="000000" w:themeColor="text1"/>
          <w:sz w:val="28"/>
          <w:szCs w:val="28"/>
        </w:rPr>
        <w:t>624,2</w:t>
      </w:r>
      <w:r w:rsidR="008F0CE7">
        <w:rPr>
          <w:b w:val="0"/>
          <w:color w:val="000000" w:themeColor="text1"/>
          <w:sz w:val="28"/>
          <w:szCs w:val="28"/>
        </w:rPr>
        <w:t xml:space="preserve"> тыс. руб</w:t>
      </w:r>
      <w:r w:rsidR="00D13D7A">
        <w:rPr>
          <w:b w:val="0"/>
          <w:color w:val="000000" w:themeColor="text1"/>
          <w:sz w:val="28"/>
          <w:szCs w:val="28"/>
        </w:rPr>
        <w:t>.</w:t>
      </w:r>
    </w:p>
    <w:p w:rsidR="005A35B0" w:rsidRDefault="00F47AA9" w:rsidP="005055D1">
      <w:pPr>
        <w:pStyle w:val="3"/>
        <w:numPr>
          <w:ilvl w:val="0"/>
          <w:numId w:val="2"/>
        </w:numPr>
        <w:ind w:left="284" w:firstLine="65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Т</w:t>
      </w:r>
      <w:r w:rsidR="004B0A02">
        <w:rPr>
          <w:b w:val="0"/>
          <w:color w:val="000000" w:themeColor="text1"/>
          <w:sz w:val="28"/>
          <w:szCs w:val="28"/>
        </w:rPr>
        <w:t>еплоснабжени</w:t>
      </w:r>
      <w:r>
        <w:rPr>
          <w:b w:val="0"/>
          <w:color w:val="000000" w:themeColor="text1"/>
          <w:sz w:val="28"/>
          <w:szCs w:val="28"/>
        </w:rPr>
        <w:t>е</w:t>
      </w:r>
      <w:r w:rsidR="004B0A02">
        <w:rPr>
          <w:b w:val="0"/>
          <w:color w:val="000000" w:themeColor="text1"/>
          <w:sz w:val="28"/>
          <w:szCs w:val="28"/>
        </w:rPr>
        <w:t xml:space="preserve"> – 2 котельных предприятия отапливают 5 жилых многоквартирных домов и </w:t>
      </w:r>
      <w:proofErr w:type="spellStart"/>
      <w:r w:rsidR="004B0A02">
        <w:rPr>
          <w:b w:val="0"/>
          <w:color w:val="000000" w:themeColor="text1"/>
          <w:sz w:val="28"/>
          <w:szCs w:val="28"/>
        </w:rPr>
        <w:t>Понизовскою</w:t>
      </w:r>
      <w:proofErr w:type="spellEnd"/>
      <w:r w:rsidR="004B0A02">
        <w:rPr>
          <w:b w:val="0"/>
          <w:color w:val="000000" w:themeColor="text1"/>
          <w:sz w:val="28"/>
          <w:szCs w:val="28"/>
        </w:rPr>
        <w:t xml:space="preserve"> среднюю школу.</w:t>
      </w:r>
      <w:r w:rsidR="00897D5A">
        <w:rPr>
          <w:b w:val="0"/>
          <w:color w:val="000000" w:themeColor="text1"/>
          <w:sz w:val="28"/>
          <w:szCs w:val="28"/>
        </w:rPr>
        <w:t xml:space="preserve"> </w:t>
      </w:r>
      <w:r w:rsidR="00B23536">
        <w:rPr>
          <w:b w:val="0"/>
          <w:color w:val="000000" w:themeColor="text1"/>
          <w:sz w:val="28"/>
          <w:szCs w:val="28"/>
        </w:rPr>
        <w:t>В 20</w:t>
      </w:r>
      <w:r>
        <w:rPr>
          <w:b w:val="0"/>
          <w:color w:val="000000" w:themeColor="text1"/>
          <w:sz w:val="28"/>
          <w:szCs w:val="28"/>
        </w:rPr>
        <w:t>2</w:t>
      </w:r>
      <w:r w:rsidR="00CB0004">
        <w:rPr>
          <w:b w:val="0"/>
          <w:color w:val="000000" w:themeColor="text1"/>
          <w:sz w:val="28"/>
          <w:szCs w:val="28"/>
        </w:rPr>
        <w:t>2</w:t>
      </w:r>
      <w:r w:rsidR="006F076C">
        <w:rPr>
          <w:b w:val="0"/>
          <w:color w:val="000000" w:themeColor="text1"/>
          <w:sz w:val="28"/>
          <w:szCs w:val="28"/>
        </w:rPr>
        <w:t xml:space="preserve"> </w:t>
      </w:r>
      <w:r w:rsidR="00B23536">
        <w:rPr>
          <w:b w:val="0"/>
          <w:color w:val="000000" w:themeColor="text1"/>
          <w:sz w:val="28"/>
          <w:szCs w:val="28"/>
        </w:rPr>
        <w:t>году  отпущено потребителям 1</w:t>
      </w:r>
      <w:r>
        <w:rPr>
          <w:b w:val="0"/>
          <w:color w:val="000000" w:themeColor="text1"/>
          <w:sz w:val="28"/>
          <w:szCs w:val="28"/>
        </w:rPr>
        <w:t>,</w:t>
      </w:r>
      <w:r w:rsidR="006F076C">
        <w:rPr>
          <w:b w:val="0"/>
          <w:color w:val="000000" w:themeColor="text1"/>
          <w:sz w:val="28"/>
          <w:szCs w:val="28"/>
        </w:rPr>
        <w:t>18</w:t>
      </w:r>
      <w:r w:rsidR="00CB0004">
        <w:rPr>
          <w:b w:val="0"/>
          <w:color w:val="000000" w:themeColor="text1"/>
          <w:sz w:val="28"/>
          <w:szCs w:val="28"/>
        </w:rPr>
        <w:t>3</w:t>
      </w:r>
      <w:r w:rsidR="00B23536">
        <w:rPr>
          <w:b w:val="0"/>
          <w:color w:val="000000" w:themeColor="text1"/>
          <w:sz w:val="28"/>
          <w:szCs w:val="28"/>
        </w:rPr>
        <w:t xml:space="preserve"> тыс. Гкал. Затраты по теплоснабжению составили </w:t>
      </w:r>
      <w:r w:rsidR="00CB0004">
        <w:rPr>
          <w:b w:val="0"/>
          <w:color w:val="000000" w:themeColor="text1"/>
          <w:sz w:val="28"/>
          <w:szCs w:val="28"/>
        </w:rPr>
        <w:t>8060,9</w:t>
      </w:r>
      <w:r w:rsidR="00B23536">
        <w:rPr>
          <w:b w:val="0"/>
          <w:color w:val="000000" w:themeColor="text1"/>
          <w:sz w:val="28"/>
          <w:szCs w:val="28"/>
        </w:rPr>
        <w:t xml:space="preserve"> тыс. руб.</w:t>
      </w:r>
      <w:proofErr w:type="gramStart"/>
      <w:r w:rsidR="00B23536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,</w:t>
      </w:r>
      <w:proofErr w:type="gramEnd"/>
      <w:r w:rsidR="00B23536">
        <w:rPr>
          <w:b w:val="0"/>
          <w:color w:val="000000" w:themeColor="text1"/>
          <w:sz w:val="28"/>
          <w:szCs w:val="28"/>
        </w:rPr>
        <w:t xml:space="preserve"> доходы </w:t>
      </w:r>
      <w:r>
        <w:rPr>
          <w:b w:val="0"/>
          <w:color w:val="000000" w:themeColor="text1"/>
          <w:sz w:val="28"/>
          <w:szCs w:val="28"/>
        </w:rPr>
        <w:t>4</w:t>
      </w:r>
      <w:r w:rsidR="00CB0004">
        <w:rPr>
          <w:b w:val="0"/>
          <w:color w:val="000000" w:themeColor="text1"/>
          <w:sz w:val="28"/>
          <w:szCs w:val="28"/>
        </w:rPr>
        <w:t>952,7</w:t>
      </w:r>
      <w:r w:rsidR="006F076C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,</w:t>
      </w:r>
      <w:r w:rsidR="00B23536">
        <w:rPr>
          <w:b w:val="0"/>
          <w:color w:val="000000" w:themeColor="text1"/>
          <w:sz w:val="28"/>
          <w:szCs w:val="28"/>
        </w:rPr>
        <w:t xml:space="preserve">убыток </w:t>
      </w:r>
      <w:r w:rsidR="00CB0004">
        <w:rPr>
          <w:b w:val="0"/>
          <w:color w:val="000000" w:themeColor="text1"/>
          <w:sz w:val="28"/>
          <w:szCs w:val="28"/>
        </w:rPr>
        <w:t>3108,2</w:t>
      </w:r>
      <w:r w:rsidR="00B23536">
        <w:rPr>
          <w:b w:val="0"/>
          <w:color w:val="000000" w:themeColor="text1"/>
          <w:sz w:val="28"/>
          <w:szCs w:val="28"/>
        </w:rPr>
        <w:t xml:space="preserve"> тыс. руб. С Департаментом </w:t>
      </w:r>
      <w:r w:rsidR="00FB5E78">
        <w:rPr>
          <w:b w:val="0"/>
          <w:color w:val="000000" w:themeColor="text1"/>
          <w:sz w:val="28"/>
          <w:szCs w:val="28"/>
        </w:rPr>
        <w:t xml:space="preserve">Смоленской области </w:t>
      </w:r>
      <w:r w:rsidR="00B23536">
        <w:rPr>
          <w:b w:val="0"/>
          <w:color w:val="000000" w:themeColor="text1"/>
          <w:sz w:val="28"/>
          <w:szCs w:val="28"/>
        </w:rPr>
        <w:t xml:space="preserve"> по</w:t>
      </w:r>
      <w:r w:rsidR="00FB5E78">
        <w:rPr>
          <w:b w:val="0"/>
          <w:color w:val="000000" w:themeColor="text1"/>
          <w:sz w:val="28"/>
          <w:szCs w:val="28"/>
        </w:rPr>
        <w:t>строительству и жилищно-коммунальному хозяйству</w:t>
      </w:r>
      <w:r w:rsidR="00B23536">
        <w:rPr>
          <w:b w:val="0"/>
          <w:color w:val="000000" w:themeColor="text1"/>
          <w:sz w:val="28"/>
          <w:szCs w:val="28"/>
        </w:rPr>
        <w:t xml:space="preserve"> заключено  соглашение о </w:t>
      </w:r>
      <w:r w:rsidR="00FB5E78">
        <w:rPr>
          <w:b w:val="0"/>
          <w:color w:val="000000" w:themeColor="text1"/>
          <w:sz w:val="28"/>
          <w:szCs w:val="28"/>
        </w:rPr>
        <w:t>предоставлении из областного бюджета в 20</w:t>
      </w:r>
      <w:r>
        <w:rPr>
          <w:b w:val="0"/>
          <w:color w:val="000000" w:themeColor="text1"/>
          <w:sz w:val="28"/>
          <w:szCs w:val="28"/>
        </w:rPr>
        <w:t>2</w:t>
      </w:r>
      <w:r w:rsidR="00CB0004">
        <w:rPr>
          <w:b w:val="0"/>
          <w:color w:val="000000" w:themeColor="text1"/>
          <w:sz w:val="28"/>
          <w:szCs w:val="28"/>
        </w:rPr>
        <w:t>2</w:t>
      </w:r>
      <w:r w:rsidR="00FB5E78">
        <w:rPr>
          <w:b w:val="0"/>
          <w:color w:val="000000" w:themeColor="text1"/>
          <w:sz w:val="28"/>
          <w:szCs w:val="28"/>
        </w:rPr>
        <w:t xml:space="preserve"> году субсиди</w:t>
      </w:r>
      <w:r>
        <w:rPr>
          <w:b w:val="0"/>
          <w:color w:val="000000" w:themeColor="text1"/>
          <w:sz w:val="28"/>
          <w:szCs w:val="28"/>
        </w:rPr>
        <w:t>и</w:t>
      </w:r>
      <w:r w:rsidR="00FB5E78">
        <w:rPr>
          <w:b w:val="0"/>
          <w:color w:val="000000" w:themeColor="text1"/>
          <w:sz w:val="28"/>
          <w:szCs w:val="28"/>
        </w:rPr>
        <w:t xml:space="preserve">  теплоснабжающ</w:t>
      </w:r>
      <w:r>
        <w:rPr>
          <w:b w:val="0"/>
          <w:color w:val="000000" w:themeColor="text1"/>
          <w:sz w:val="28"/>
          <w:szCs w:val="28"/>
        </w:rPr>
        <w:t>им</w:t>
      </w:r>
      <w:r w:rsidR="00FB5E78">
        <w:rPr>
          <w:b w:val="0"/>
          <w:color w:val="000000" w:themeColor="text1"/>
          <w:sz w:val="28"/>
          <w:szCs w:val="28"/>
        </w:rPr>
        <w:t xml:space="preserve"> организаци</w:t>
      </w:r>
      <w:r>
        <w:rPr>
          <w:b w:val="0"/>
          <w:color w:val="000000" w:themeColor="text1"/>
          <w:sz w:val="28"/>
          <w:szCs w:val="28"/>
        </w:rPr>
        <w:t>ям</w:t>
      </w:r>
      <w:r w:rsidR="00FB5E78">
        <w:rPr>
          <w:b w:val="0"/>
          <w:color w:val="000000" w:themeColor="text1"/>
          <w:sz w:val="28"/>
          <w:szCs w:val="28"/>
        </w:rPr>
        <w:t xml:space="preserve"> в целях компенсации выпадающих доходов, возникающих </w:t>
      </w:r>
      <w:r w:rsidR="003163D8">
        <w:rPr>
          <w:b w:val="0"/>
          <w:color w:val="000000" w:themeColor="text1"/>
          <w:sz w:val="28"/>
          <w:szCs w:val="28"/>
        </w:rPr>
        <w:t>вследствие</w:t>
      </w:r>
      <w:r w:rsidR="00FB5E78">
        <w:rPr>
          <w:b w:val="0"/>
          <w:color w:val="000000" w:themeColor="text1"/>
          <w:sz w:val="28"/>
          <w:szCs w:val="28"/>
        </w:rPr>
        <w:t xml:space="preserve"> установления уполномоченным органом исполнительной власти Смоленской области в сфере государственного регулирования цен (тарифов) льготных тарифов на тепловую энергию  (мощность)</w:t>
      </w:r>
      <w:r>
        <w:rPr>
          <w:b w:val="0"/>
          <w:color w:val="000000" w:themeColor="text1"/>
          <w:sz w:val="28"/>
          <w:szCs w:val="28"/>
        </w:rPr>
        <w:t xml:space="preserve">, </w:t>
      </w:r>
      <w:r w:rsidR="00CB0004">
        <w:rPr>
          <w:b w:val="0"/>
          <w:color w:val="000000" w:themeColor="text1"/>
          <w:sz w:val="28"/>
          <w:szCs w:val="28"/>
        </w:rPr>
        <w:t>2022г субсидия составила 2207,5</w:t>
      </w:r>
      <w:r w:rsidR="006F076C">
        <w:rPr>
          <w:b w:val="0"/>
          <w:color w:val="000000" w:themeColor="text1"/>
          <w:sz w:val="28"/>
          <w:szCs w:val="28"/>
        </w:rPr>
        <w:t xml:space="preserve"> тыс.руб.</w:t>
      </w:r>
    </w:p>
    <w:p w:rsidR="001D20AF" w:rsidRDefault="00D13D7A" w:rsidP="005055D1">
      <w:pPr>
        <w:pStyle w:val="3"/>
        <w:ind w:left="284" w:firstLine="65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 20</w:t>
      </w:r>
      <w:r w:rsidR="00CB0004">
        <w:rPr>
          <w:b w:val="0"/>
          <w:color w:val="000000" w:themeColor="text1"/>
          <w:sz w:val="28"/>
          <w:szCs w:val="28"/>
        </w:rPr>
        <w:t>21 году было отпущено 1,180</w:t>
      </w:r>
      <w:r>
        <w:rPr>
          <w:b w:val="0"/>
          <w:color w:val="000000" w:themeColor="text1"/>
          <w:sz w:val="28"/>
          <w:szCs w:val="28"/>
        </w:rPr>
        <w:t xml:space="preserve"> т. Гкал</w:t>
      </w:r>
      <w:r w:rsidR="001D20AF">
        <w:rPr>
          <w:b w:val="0"/>
          <w:color w:val="000000" w:themeColor="text1"/>
          <w:sz w:val="28"/>
          <w:szCs w:val="28"/>
        </w:rPr>
        <w:t>. Д</w:t>
      </w:r>
      <w:r>
        <w:rPr>
          <w:b w:val="0"/>
          <w:color w:val="000000" w:themeColor="text1"/>
          <w:sz w:val="28"/>
          <w:szCs w:val="28"/>
        </w:rPr>
        <w:t>оходы с</w:t>
      </w:r>
      <w:r w:rsidR="001D20AF">
        <w:rPr>
          <w:b w:val="0"/>
          <w:color w:val="000000" w:themeColor="text1"/>
          <w:sz w:val="28"/>
          <w:szCs w:val="28"/>
        </w:rPr>
        <w:t>о</w:t>
      </w:r>
      <w:r>
        <w:rPr>
          <w:b w:val="0"/>
          <w:color w:val="000000" w:themeColor="text1"/>
          <w:sz w:val="28"/>
          <w:szCs w:val="28"/>
        </w:rPr>
        <w:t xml:space="preserve">ставили </w:t>
      </w:r>
      <w:r w:rsidR="001D20AF">
        <w:rPr>
          <w:b w:val="0"/>
          <w:color w:val="000000" w:themeColor="text1"/>
          <w:sz w:val="28"/>
          <w:szCs w:val="28"/>
        </w:rPr>
        <w:t>4</w:t>
      </w:r>
      <w:r w:rsidR="00CB0004">
        <w:rPr>
          <w:b w:val="0"/>
          <w:color w:val="000000" w:themeColor="text1"/>
          <w:sz w:val="28"/>
          <w:szCs w:val="28"/>
        </w:rPr>
        <w:t>793,8</w:t>
      </w:r>
      <w:r>
        <w:rPr>
          <w:b w:val="0"/>
          <w:color w:val="000000" w:themeColor="text1"/>
          <w:sz w:val="28"/>
          <w:szCs w:val="28"/>
        </w:rPr>
        <w:t xml:space="preserve"> тыс. </w:t>
      </w:r>
      <w:proofErr w:type="spellStart"/>
      <w:r>
        <w:rPr>
          <w:b w:val="0"/>
          <w:color w:val="000000" w:themeColor="text1"/>
          <w:sz w:val="28"/>
          <w:szCs w:val="28"/>
        </w:rPr>
        <w:t>руб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, расходы </w:t>
      </w:r>
      <w:r w:rsidR="00CB0004">
        <w:rPr>
          <w:b w:val="0"/>
          <w:color w:val="000000" w:themeColor="text1"/>
          <w:sz w:val="28"/>
          <w:szCs w:val="28"/>
        </w:rPr>
        <w:t>6800,6</w:t>
      </w:r>
      <w:r w:rsidR="00711E82" w:rsidRPr="00711E82">
        <w:rPr>
          <w:b w:val="0"/>
          <w:color w:val="000000" w:themeColor="text1"/>
          <w:sz w:val="28"/>
          <w:szCs w:val="28"/>
        </w:rPr>
        <w:t xml:space="preserve"> </w:t>
      </w:r>
      <w:r w:rsidR="00711E82">
        <w:rPr>
          <w:b w:val="0"/>
          <w:color w:val="000000" w:themeColor="text1"/>
          <w:sz w:val="28"/>
          <w:szCs w:val="28"/>
        </w:rPr>
        <w:t xml:space="preserve">тыс. руб. </w:t>
      </w:r>
      <w:r w:rsidR="00ED2E96">
        <w:rPr>
          <w:b w:val="0"/>
          <w:color w:val="000000" w:themeColor="text1"/>
          <w:sz w:val="28"/>
          <w:szCs w:val="28"/>
        </w:rPr>
        <w:t>Финансирование Департамента</w:t>
      </w:r>
      <w:r w:rsidR="005E07D4">
        <w:rPr>
          <w:b w:val="0"/>
          <w:color w:val="000000" w:themeColor="text1"/>
          <w:sz w:val="28"/>
          <w:szCs w:val="28"/>
        </w:rPr>
        <w:t xml:space="preserve"> Смоленской области  по строительству и жилищно-коммунальному хозяйству </w:t>
      </w:r>
      <w:r w:rsidR="001D20AF">
        <w:rPr>
          <w:b w:val="0"/>
          <w:color w:val="000000" w:themeColor="text1"/>
          <w:sz w:val="28"/>
          <w:szCs w:val="28"/>
        </w:rPr>
        <w:t>2</w:t>
      </w:r>
      <w:r w:rsidR="00CB0004">
        <w:rPr>
          <w:b w:val="0"/>
          <w:color w:val="000000" w:themeColor="text1"/>
          <w:sz w:val="28"/>
          <w:szCs w:val="28"/>
        </w:rPr>
        <w:t>070,3</w:t>
      </w:r>
      <w:r w:rsidR="001D20AF">
        <w:rPr>
          <w:b w:val="0"/>
          <w:color w:val="000000" w:themeColor="text1"/>
          <w:sz w:val="28"/>
          <w:szCs w:val="28"/>
        </w:rPr>
        <w:t>.</w:t>
      </w:r>
    </w:p>
    <w:p w:rsidR="004B0A02" w:rsidRDefault="001D20AF" w:rsidP="005055D1">
      <w:pPr>
        <w:pStyle w:val="3"/>
        <w:numPr>
          <w:ilvl w:val="0"/>
          <w:numId w:val="2"/>
        </w:numPr>
        <w:ind w:left="284" w:firstLine="65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Р</w:t>
      </w:r>
      <w:r w:rsidR="004B0A02">
        <w:rPr>
          <w:b w:val="0"/>
          <w:color w:val="000000" w:themeColor="text1"/>
          <w:sz w:val="28"/>
          <w:szCs w:val="28"/>
        </w:rPr>
        <w:t>ембригад</w:t>
      </w:r>
      <w:r>
        <w:rPr>
          <w:b w:val="0"/>
          <w:color w:val="000000" w:themeColor="text1"/>
          <w:sz w:val="28"/>
          <w:szCs w:val="28"/>
        </w:rPr>
        <w:t>а</w:t>
      </w:r>
      <w:r w:rsidR="00B23536">
        <w:rPr>
          <w:b w:val="0"/>
          <w:color w:val="000000" w:themeColor="text1"/>
          <w:sz w:val="28"/>
          <w:szCs w:val="28"/>
        </w:rPr>
        <w:t xml:space="preserve"> – оказание населению </w:t>
      </w:r>
      <w:r w:rsidR="00972CF2">
        <w:rPr>
          <w:b w:val="0"/>
          <w:color w:val="000000" w:themeColor="text1"/>
          <w:sz w:val="28"/>
          <w:szCs w:val="28"/>
        </w:rPr>
        <w:t xml:space="preserve"> транспортных у</w:t>
      </w:r>
      <w:r w:rsidR="00B21475">
        <w:rPr>
          <w:b w:val="0"/>
          <w:color w:val="000000" w:themeColor="text1"/>
          <w:sz w:val="28"/>
          <w:szCs w:val="28"/>
        </w:rPr>
        <w:t xml:space="preserve">слуг, услуг по ремонту, прочих услуг. Доходы рембригады </w:t>
      </w:r>
      <w:r w:rsidR="00CB0004">
        <w:rPr>
          <w:b w:val="0"/>
          <w:color w:val="000000" w:themeColor="text1"/>
          <w:sz w:val="28"/>
          <w:szCs w:val="28"/>
        </w:rPr>
        <w:t>за</w:t>
      </w:r>
      <w:r>
        <w:rPr>
          <w:b w:val="0"/>
          <w:color w:val="000000" w:themeColor="text1"/>
          <w:sz w:val="28"/>
          <w:szCs w:val="28"/>
        </w:rPr>
        <w:t xml:space="preserve"> 202</w:t>
      </w:r>
      <w:r w:rsidR="00CB0004">
        <w:rPr>
          <w:b w:val="0"/>
          <w:color w:val="000000" w:themeColor="text1"/>
          <w:sz w:val="28"/>
          <w:szCs w:val="28"/>
        </w:rPr>
        <w:t>2</w:t>
      </w:r>
      <w:r>
        <w:rPr>
          <w:b w:val="0"/>
          <w:color w:val="000000" w:themeColor="text1"/>
          <w:sz w:val="28"/>
          <w:szCs w:val="28"/>
        </w:rPr>
        <w:t xml:space="preserve"> году </w:t>
      </w:r>
      <w:r w:rsidR="00B21475">
        <w:rPr>
          <w:b w:val="0"/>
          <w:color w:val="000000" w:themeColor="text1"/>
          <w:sz w:val="28"/>
          <w:szCs w:val="28"/>
        </w:rPr>
        <w:t xml:space="preserve">составили </w:t>
      </w:r>
      <w:r w:rsidR="00CB0004">
        <w:rPr>
          <w:b w:val="0"/>
          <w:color w:val="000000" w:themeColor="text1"/>
          <w:sz w:val="28"/>
          <w:szCs w:val="28"/>
        </w:rPr>
        <w:t>1021,3</w:t>
      </w:r>
      <w:r w:rsidR="00B21475">
        <w:rPr>
          <w:b w:val="0"/>
          <w:color w:val="000000" w:themeColor="text1"/>
          <w:sz w:val="28"/>
          <w:szCs w:val="28"/>
        </w:rPr>
        <w:t xml:space="preserve"> тыс. </w:t>
      </w:r>
      <w:proofErr w:type="spellStart"/>
      <w:r w:rsidR="00B21475">
        <w:rPr>
          <w:b w:val="0"/>
          <w:color w:val="000000" w:themeColor="text1"/>
          <w:sz w:val="28"/>
          <w:szCs w:val="28"/>
        </w:rPr>
        <w:t>руб</w:t>
      </w:r>
      <w:proofErr w:type="spellEnd"/>
      <w:r>
        <w:rPr>
          <w:b w:val="0"/>
          <w:color w:val="000000" w:themeColor="text1"/>
          <w:sz w:val="28"/>
          <w:szCs w:val="28"/>
        </w:rPr>
        <w:t>,</w:t>
      </w:r>
      <w:r w:rsidR="00B21475">
        <w:rPr>
          <w:b w:val="0"/>
          <w:color w:val="000000" w:themeColor="text1"/>
          <w:sz w:val="28"/>
          <w:szCs w:val="28"/>
        </w:rPr>
        <w:t xml:space="preserve">  расходы </w:t>
      </w:r>
      <w:r w:rsidR="00CB0004">
        <w:rPr>
          <w:b w:val="0"/>
          <w:color w:val="000000" w:themeColor="text1"/>
          <w:sz w:val="28"/>
          <w:szCs w:val="28"/>
        </w:rPr>
        <w:t>1011,5</w:t>
      </w:r>
      <w:r w:rsidR="00B21475">
        <w:rPr>
          <w:b w:val="0"/>
          <w:color w:val="000000" w:themeColor="text1"/>
          <w:sz w:val="28"/>
          <w:szCs w:val="28"/>
        </w:rPr>
        <w:t xml:space="preserve"> тыс. руб.</w:t>
      </w:r>
      <w:r>
        <w:rPr>
          <w:b w:val="0"/>
          <w:color w:val="000000" w:themeColor="text1"/>
          <w:sz w:val="28"/>
          <w:szCs w:val="28"/>
        </w:rPr>
        <w:t>,</w:t>
      </w:r>
      <w:r w:rsidR="00D8565A">
        <w:rPr>
          <w:b w:val="0"/>
          <w:color w:val="000000" w:themeColor="text1"/>
          <w:sz w:val="28"/>
          <w:szCs w:val="28"/>
        </w:rPr>
        <w:t xml:space="preserve"> финансовы</w:t>
      </w:r>
      <w:r w:rsidR="004F753F">
        <w:rPr>
          <w:b w:val="0"/>
          <w:color w:val="000000" w:themeColor="text1"/>
          <w:sz w:val="28"/>
          <w:szCs w:val="28"/>
        </w:rPr>
        <w:t>й</w:t>
      </w:r>
      <w:r w:rsidR="00D8565A">
        <w:rPr>
          <w:b w:val="0"/>
          <w:color w:val="000000" w:themeColor="text1"/>
          <w:sz w:val="28"/>
          <w:szCs w:val="28"/>
        </w:rPr>
        <w:t xml:space="preserve"> результат </w:t>
      </w:r>
      <w:r w:rsidR="00711E82">
        <w:rPr>
          <w:b w:val="0"/>
          <w:color w:val="000000" w:themeColor="text1"/>
          <w:sz w:val="28"/>
          <w:szCs w:val="28"/>
        </w:rPr>
        <w:t xml:space="preserve"> прибыль 9,8 тыс.руб</w:t>
      </w:r>
      <w:r w:rsidR="00D8565A">
        <w:rPr>
          <w:b w:val="0"/>
          <w:color w:val="000000" w:themeColor="text1"/>
          <w:sz w:val="28"/>
          <w:szCs w:val="28"/>
        </w:rPr>
        <w:t>.</w:t>
      </w:r>
    </w:p>
    <w:p w:rsidR="008D2A83" w:rsidRDefault="008D2A83" w:rsidP="005055D1">
      <w:pPr>
        <w:pStyle w:val="3"/>
        <w:numPr>
          <w:ilvl w:val="0"/>
          <w:numId w:val="2"/>
        </w:numPr>
        <w:ind w:left="284" w:firstLine="7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 20</w:t>
      </w:r>
      <w:r w:rsidR="001D20AF">
        <w:rPr>
          <w:b w:val="0"/>
          <w:color w:val="000000" w:themeColor="text1"/>
          <w:sz w:val="28"/>
          <w:szCs w:val="28"/>
        </w:rPr>
        <w:t>2</w:t>
      </w:r>
      <w:r w:rsidR="00711E82">
        <w:rPr>
          <w:b w:val="0"/>
          <w:color w:val="000000" w:themeColor="text1"/>
          <w:sz w:val="28"/>
          <w:szCs w:val="28"/>
        </w:rPr>
        <w:t>2</w:t>
      </w:r>
      <w:r>
        <w:rPr>
          <w:b w:val="0"/>
          <w:color w:val="000000" w:themeColor="text1"/>
          <w:sz w:val="28"/>
          <w:szCs w:val="28"/>
        </w:rPr>
        <w:t xml:space="preserve">году общий объем доходов составил </w:t>
      </w:r>
      <w:r w:rsidR="00711E82">
        <w:rPr>
          <w:b w:val="0"/>
          <w:color w:val="000000" w:themeColor="text1"/>
          <w:sz w:val="28"/>
          <w:szCs w:val="28"/>
        </w:rPr>
        <w:t>7610,7</w:t>
      </w:r>
      <w:r w:rsidR="001D20AF">
        <w:rPr>
          <w:b w:val="0"/>
          <w:color w:val="000000" w:themeColor="text1"/>
          <w:sz w:val="28"/>
          <w:szCs w:val="28"/>
        </w:rPr>
        <w:t xml:space="preserve"> </w:t>
      </w:r>
      <w:r w:rsidR="00D8792B">
        <w:rPr>
          <w:b w:val="0"/>
          <w:color w:val="000000" w:themeColor="text1"/>
          <w:sz w:val="28"/>
          <w:szCs w:val="28"/>
        </w:rPr>
        <w:t>или 10</w:t>
      </w:r>
      <w:r w:rsidR="00711E82">
        <w:rPr>
          <w:b w:val="0"/>
          <w:color w:val="000000" w:themeColor="text1"/>
          <w:sz w:val="28"/>
          <w:szCs w:val="28"/>
        </w:rPr>
        <w:t>9</w:t>
      </w:r>
      <w:r w:rsidR="009819F2">
        <w:rPr>
          <w:b w:val="0"/>
          <w:color w:val="000000" w:themeColor="text1"/>
          <w:sz w:val="28"/>
          <w:szCs w:val="28"/>
        </w:rPr>
        <w:t>,</w:t>
      </w:r>
      <w:r w:rsidR="00711E82">
        <w:rPr>
          <w:b w:val="0"/>
          <w:color w:val="000000" w:themeColor="text1"/>
          <w:sz w:val="28"/>
          <w:szCs w:val="28"/>
        </w:rPr>
        <w:t>8</w:t>
      </w:r>
      <w:r w:rsidR="00D8792B">
        <w:rPr>
          <w:b w:val="0"/>
          <w:color w:val="000000" w:themeColor="text1"/>
          <w:sz w:val="28"/>
          <w:szCs w:val="28"/>
        </w:rPr>
        <w:t xml:space="preserve"> % к 20</w:t>
      </w:r>
      <w:r w:rsidR="00711E82">
        <w:rPr>
          <w:b w:val="0"/>
          <w:color w:val="000000" w:themeColor="text1"/>
          <w:sz w:val="28"/>
          <w:szCs w:val="28"/>
        </w:rPr>
        <w:t>21</w:t>
      </w:r>
      <w:r w:rsidR="00D8792B">
        <w:rPr>
          <w:b w:val="0"/>
          <w:color w:val="000000" w:themeColor="text1"/>
          <w:sz w:val="28"/>
          <w:szCs w:val="28"/>
        </w:rPr>
        <w:t xml:space="preserve"> году</w:t>
      </w:r>
      <w:r w:rsidR="009819F2">
        <w:rPr>
          <w:b w:val="0"/>
          <w:color w:val="000000" w:themeColor="text1"/>
          <w:sz w:val="28"/>
          <w:szCs w:val="28"/>
        </w:rPr>
        <w:t>,</w:t>
      </w:r>
      <w:r w:rsidR="00D8792B">
        <w:rPr>
          <w:b w:val="0"/>
          <w:color w:val="000000" w:themeColor="text1"/>
          <w:sz w:val="28"/>
          <w:szCs w:val="28"/>
        </w:rPr>
        <w:t xml:space="preserve"> расходов </w:t>
      </w:r>
      <w:r w:rsidR="00711E82">
        <w:rPr>
          <w:b w:val="0"/>
          <w:color w:val="000000" w:themeColor="text1"/>
          <w:sz w:val="28"/>
          <w:szCs w:val="28"/>
        </w:rPr>
        <w:t>11329</w:t>
      </w:r>
      <w:r w:rsidR="009819F2">
        <w:rPr>
          <w:b w:val="0"/>
          <w:color w:val="000000" w:themeColor="text1"/>
          <w:sz w:val="28"/>
          <w:szCs w:val="28"/>
        </w:rPr>
        <w:t>,</w:t>
      </w:r>
      <w:r w:rsidR="00711E82">
        <w:rPr>
          <w:b w:val="0"/>
          <w:color w:val="000000" w:themeColor="text1"/>
          <w:sz w:val="28"/>
          <w:szCs w:val="28"/>
        </w:rPr>
        <w:t>6</w:t>
      </w:r>
      <w:r w:rsidR="00D8792B">
        <w:rPr>
          <w:b w:val="0"/>
          <w:color w:val="000000" w:themeColor="text1"/>
          <w:sz w:val="28"/>
          <w:szCs w:val="28"/>
        </w:rPr>
        <w:t xml:space="preserve">  или</w:t>
      </w:r>
      <w:r w:rsidR="00711E82">
        <w:rPr>
          <w:b w:val="0"/>
          <w:color w:val="000000" w:themeColor="text1"/>
          <w:sz w:val="28"/>
          <w:szCs w:val="28"/>
        </w:rPr>
        <w:t>122</w:t>
      </w:r>
      <w:r w:rsidR="009819F2">
        <w:rPr>
          <w:b w:val="0"/>
          <w:color w:val="000000" w:themeColor="text1"/>
          <w:sz w:val="28"/>
          <w:szCs w:val="28"/>
        </w:rPr>
        <w:t>,</w:t>
      </w:r>
      <w:r w:rsidR="00711E82">
        <w:rPr>
          <w:b w:val="0"/>
          <w:color w:val="000000" w:themeColor="text1"/>
          <w:sz w:val="28"/>
          <w:szCs w:val="28"/>
        </w:rPr>
        <w:t>7</w:t>
      </w:r>
      <w:r w:rsidR="006F076C">
        <w:rPr>
          <w:b w:val="0"/>
          <w:color w:val="000000" w:themeColor="text1"/>
          <w:sz w:val="28"/>
          <w:szCs w:val="28"/>
        </w:rPr>
        <w:t xml:space="preserve"> </w:t>
      </w:r>
      <w:r w:rsidR="00D8792B">
        <w:rPr>
          <w:b w:val="0"/>
          <w:color w:val="000000" w:themeColor="text1"/>
          <w:sz w:val="28"/>
          <w:szCs w:val="28"/>
        </w:rPr>
        <w:t xml:space="preserve"> %</w:t>
      </w:r>
      <w:r w:rsidR="006F076C">
        <w:rPr>
          <w:b w:val="0"/>
          <w:color w:val="000000" w:themeColor="text1"/>
          <w:sz w:val="28"/>
          <w:szCs w:val="28"/>
        </w:rPr>
        <w:t xml:space="preserve"> </w:t>
      </w:r>
      <w:r w:rsidR="009819F2">
        <w:rPr>
          <w:b w:val="0"/>
          <w:color w:val="000000" w:themeColor="text1"/>
          <w:sz w:val="28"/>
          <w:szCs w:val="28"/>
        </w:rPr>
        <w:t>,</w:t>
      </w:r>
      <w:r w:rsidR="00D8792B">
        <w:rPr>
          <w:b w:val="0"/>
          <w:color w:val="000000" w:themeColor="text1"/>
          <w:sz w:val="28"/>
          <w:szCs w:val="28"/>
        </w:rPr>
        <w:t xml:space="preserve"> дотация бюджетов всех уровней </w:t>
      </w:r>
      <w:r w:rsidR="00711E82">
        <w:rPr>
          <w:b w:val="0"/>
          <w:color w:val="000000" w:themeColor="text1"/>
          <w:sz w:val="28"/>
          <w:szCs w:val="28"/>
        </w:rPr>
        <w:t xml:space="preserve"> 2207,5 или </w:t>
      </w:r>
      <w:r w:rsidR="00A31C59">
        <w:rPr>
          <w:b w:val="0"/>
          <w:color w:val="000000" w:themeColor="text1"/>
          <w:sz w:val="28"/>
          <w:szCs w:val="28"/>
        </w:rPr>
        <w:t xml:space="preserve"> </w:t>
      </w:r>
      <w:r w:rsidR="00711E82">
        <w:rPr>
          <w:b w:val="0"/>
          <w:color w:val="000000" w:themeColor="text1"/>
          <w:sz w:val="28"/>
          <w:szCs w:val="28"/>
        </w:rPr>
        <w:t>106,6</w:t>
      </w:r>
      <w:r w:rsidR="00A31C59">
        <w:rPr>
          <w:b w:val="0"/>
          <w:color w:val="000000" w:themeColor="text1"/>
          <w:sz w:val="28"/>
          <w:szCs w:val="28"/>
        </w:rPr>
        <w:t>% к 20</w:t>
      </w:r>
      <w:r w:rsidR="00711E82">
        <w:rPr>
          <w:b w:val="0"/>
          <w:color w:val="000000" w:themeColor="text1"/>
          <w:sz w:val="28"/>
          <w:szCs w:val="28"/>
        </w:rPr>
        <w:t>21</w:t>
      </w:r>
      <w:r w:rsidR="00A31C59">
        <w:rPr>
          <w:b w:val="0"/>
          <w:color w:val="000000" w:themeColor="text1"/>
          <w:sz w:val="28"/>
          <w:szCs w:val="28"/>
        </w:rPr>
        <w:t>году.</w:t>
      </w:r>
    </w:p>
    <w:p w:rsidR="00146F6D" w:rsidRPr="00244264" w:rsidRDefault="00711E82" w:rsidP="00146F6D">
      <w:pPr>
        <w:pStyle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</w:t>
      </w:r>
      <w:r w:rsidR="00D8565A" w:rsidRPr="00244264">
        <w:rPr>
          <w:color w:val="000000" w:themeColor="text1"/>
          <w:sz w:val="28"/>
          <w:szCs w:val="28"/>
        </w:rPr>
        <w:t>редиторск</w:t>
      </w:r>
      <w:r w:rsidR="00AC4095">
        <w:rPr>
          <w:color w:val="000000" w:themeColor="text1"/>
          <w:sz w:val="28"/>
          <w:szCs w:val="28"/>
        </w:rPr>
        <w:t>ая</w:t>
      </w:r>
      <w:r w:rsidR="00D8565A" w:rsidRPr="00244264">
        <w:rPr>
          <w:color w:val="000000" w:themeColor="text1"/>
          <w:sz w:val="28"/>
          <w:szCs w:val="28"/>
        </w:rPr>
        <w:t xml:space="preserve"> задолженност</w:t>
      </w:r>
      <w:r w:rsidR="005055D1">
        <w:rPr>
          <w:color w:val="000000" w:themeColor="text1"/>
          <w:sz w:val="28"/>
          <w:szCs w:val="28"/>
        </w:rPr>
        <w:t>ь</w:t>
      </w:r>
      <w:r w:rsidR="00D8565A" w:rsidRPr="00244264">
        <w:rPr>
          <w:color w:val="000000" w:themeColor="text1"/>
          <w:sz w:val="28"/>
          <w:szCs w:val="28"/>
        </w:rPr>
        <w:t>.</w:t>
      </w:r>
    </w:p>
    <w:p w:rsidR="00244264" w:rsidRDefault="00D8565A" w:rsidP="007250BC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Кредиторская </w:t>
      </w:r>
      <w:r w:rsidR="00711E82">
        <w:rPr>
          <w:b w:val="0"/>
          <w:color w:val="000000" w:themeColor="text1"/>
          <w:sz w:val="28"/>
          <w:szCs w:val="28"/>
        </w:rPr>
        <w:t>задолженность на</w:t>
      </w:r>
      <w:r>
        <w:rPr>
          <w:b w:val="0"/>
          <w:color w:val="000000" w:themeColor="text1"/>
          <w:sz w:val="28"/>
          <w:szCs w:val="28"/>
        </w:rPr>
        <w:t xml:space="preserve"> 01.01.20</w:t>
      </w:r>
      <w:r w:rsidR="007250BC">
        <w:rPr>
          <w:b w:val="0"/>
          <w:color w:val="000000" w:themeColor="text1"/>
          <w:sz w:val="28"/>
          <w:szCs w:val="28"/>
        </w:rPr>
        <w:t>2</w:t>
      </w:r>
      <w:r w:rsidR="00711E82">
        <w:rPr>
          <w:b w:val="0"/>
          <w:color w:val="000000" w:themeColor="text1"/>
          <w:sz w:val="28"/>
          <w:szCs w:val="28"/>
        </w:rPr>
        <w:t>3</w:t>
      </w:r>
      <w:r w:rsidR="007250BC">
        <w:rPr>
          <w:b w:val="0"/>
          <w:color w:val="000000" w:themeColor="text1"/>
          <w:sz w:val="28"/>
          <w:szCs w:val="28"/>
        </w:rPr>
        <w:t xml:space="preserve">г. -  </w:t>
      </w:r>
      <w:r w:rsidR="00711E82">
        <w:rPr>
          <w:b w:val="0"/>
          <w:color w:val="000000" w:themeColor="text1"/>
          <w:sz w:val="28"/>
          <w:szCs w:val="28"/>
        </w:rPr>
        <w:t>2500</w:t>
      </w:r>
      <w:r w:rsidR="007250BC">
        <w:rPr>
          <w:b w:val="0"/>
          <w:color w:val="000000" w:themeColor="text1"/>
          <w:sz w:val="28"/>
          <w:szCs w:val="28"/>
        </w:rPr>
        <w:t>,0</w:t>
      </w:r>
      <w:r>
        <w:rPr>
          <w:b w:val="0"/>
          <w:color w:val="000000" w:themeColor="text1"/>
          <w:sz w:val="28"/>
          <w:szCs w:val="28"/>
        </w:rPr>
        <w:t xml:space="preserve"> тыс. руб</w:t>
      </w:r>
      <w:r w:rsidR="004F753F">
        <w:rPr>
          <w:b w:val="0"/>
          <w:color w:val="000000" w:themeColor="text1"/>
          <w:sz w:val="28"/>
          <w:szCs w:val="28"/>
        </w:rPr>
        <w:t>.</w:t>
      </w:r>
    </w:p>
    <w:p w:rsidR="004F753F" w:rsidRDefault="007250BC" w:rsidP="00146F6D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- </w:t>
      </w:r>
      <w:r w:rsidR="00244264">
        <w:rPr>
          <w:b w:val="0"/>
          <w:color w:val="000000" w:themeColor="text1"/>
          <w:sz w:val="28"/>
          <w:szCs w:val="28"/>
        </w:rPr>
        <w:t xml:space="preserve">за потребленные энергетические ресурсы </w:t>
      </w:r>
      <w:r w:rsidR="00711E82">
        <w:rPr>
          <w:b w:val="0"/>
          <w:color w:val="000000" w:themeColor="text1"/>
          <w:sz w:val="28"/>
          <w:szCs w:val="28"/>
        </w:rPr>
        <w:t>2500</w:t>
      </w:r>
      <w:r>
        <w:rPr>
          <w:b w:val="0"/>
          <w:color w:val="000000" w:themeColor="text1"/>
          <w:sz w:val="28"/>
          <w:szCs w:val="28"/>
        </w:rPr>
        <w:t>,0</w:t>
      </w:r>
      <w:r w:rsidR="00244264">
        <w:rPr>
          <w:b w:val="0"/>
          <w:color w:val="000000" w:themeColor="text1"/>
          <w:sz w:val="28"/>
          <w:szCs w:val="28"/>
        </w:rPr>
        <w:t xml:space="preserve"> тыс. руб.</w:t>
      </w:r>
    </w:p>
    <w:p w:rsidR="00244264" w:rsidRDefault="00AC4095" w:rsidP="00146F6D">
      <w:pPr>
        <w:pStyle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Уровень </w:t>
      </w:r>
      <w:r w:rsidR="00244264" w:rsidRPr="00244264">
        <w:rPr>
          <w:color w:val="000000" w:themeColor="text1"/>
          <w:sz w:val="28"/>
          <w:szCs w:val="28"/>
        </w:rPr>
        <w:t xml:space="preserve"> собираемости  платежей с населения  за жилищно-коммунальные услуги.</w:t>
      </w:r>
    </w:p>
    <w:p w:rsidR="002A257C" w:rsidRDefault="002A257C" w:rsidP="005055D1">
      <w:pPr>
        <w:pStyle w:val="3"/>
        <w:jc w:val="both"/>
        <w:rPr>
          <w:b w:val="0"/>
          <w:color w:val="000000" w:themeColor="text1"/>
          <w:sz w:val="28"/>
          <w:szCs w:val="28"/>
        </w:rPr>
      </w:pPr>
      <w:r w:rsidRPr="002A257C">
        <w:rPr>
          <w:b w:val="0"/>
          <w:color w:val="000000" w:themeColor="text1"/>
          <w:sz w:val="28"/>
          <w:szCs w:val="28"/>
        </w:rPr>
        <w:t xml:space="preserve">Задолженность </w:t>
      </w:r>
      <w:r w:rsidR="003163D8" w:rsidRPr="002A257C">
        <w:rPr>
          <w:b w:val="0"/>
          <w:color w:val="000000" w:themeColor="text1"/>
          <w:sz w:val="28"/>
          <w:szCs w:val="28"/>
        </w:rPr>
        <w:t>населения за</w:t>
      </w:r>
      <w:r w:rsidR="007250BC">
        <w:rPr>
          <w:b w:val="0"/>
          <w:color w:val="000000" w:themeColor="text1"/>
          <w:sz w:val="28"/>
          <w:szCs w:val="28"/>
        </w:rPr>
        <w:t xml:space="preserve"> содержание и ремонт жилья – </w:t>
      </w:r>
      <w:r w:rsidR="00711E82">
        <w:rPr>
          <w:b w:val="0"/>
          <w:color w:val="000000" w:themeColor="text1"/>
          <w:sz w:val="28"/>
          <w:szCs w:val="28"/>
        </w:rPr>
        <w:t>3646</w:t>
      </w:r>
      <w:r w:rsidR="007250BC">
        <w:rPr>
          <w:b w:val="0"/>
          <w:color w:val="000000" w:themeColor="text1"/>
          <w:sz w:val="28"/>
          <w:szCs w:val="28"/>
        </w:rPr>
        <w:t xml:space="preserve"> тыс.руб.</w:t>
      </w:r>
    </w:p>
    <w:p w:rsidR="009819F2" w:rsidRDefault="002A257C" w:rsidP="005055D1">
      <w:pPr>
        <w:pStyle w:val="3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Задолженност</w:t>
      </w:r>
      <w:r w:rsidR="00897D5A">
        <w:rPr>
          <w:b w:val="0"/>
          <w:color w:val="000000" w:themeColor="text1"/>
          <w:sz w:val="28"/>
          <w:szCs w:val="28"/>
        </w:rPr>
        <w:t>и</w:t>
      </w:r>
      <w:r>
        <w:rPr>
          <w:b w:val="0"/>
          <w:color w:val="000000" w:themeColor="text1"/>
          <w:sz w:val="28"/>
          <w:szCs w:val="28"/>
        </w:rPr>
        <w:t xml:space="preserve"> за водоснабжени</w:t>
      </w:r>
      <w:r w:rsidR="003656F8">
        <w:rPr>
          <w:b w:val="0"/>
          <w:color w:val="000000" w:themeColor="text1"/>
          <w:sz w:val="28"/>
          <w:szCs w:val="28"/>
        </w:rPr>
        <w:t>е</w:t>
      </w:r>
      <w:r w:rsidR="00897D5A">
        <w:rPr>
          <w:b w:val="0"/>
          <w:color w:val="000000" w:themeColor="text1"/>
          <w:sz w:val="28"/>
          <w:szCs w:val="28"/>
        </w:rPr>
        <w:t xml:space="preserve"> нет</w:t>
      </w:r>
      <w:r w:rsidR="009819F2">
        <w:rPr>
          <w:b w:val="0"/>
          <w:color w:val="000000" w:themeColor="text1"/>
          <w:sz w:val="28"/>
          <w:szCs w:val="28"/>
        </w:rPr>
        <w:t>.</w:t>
      </w:r>
    </w:p>
    <w:p w:rsidR="00D8326F" w:rsidRDefault="009819F2" w:rsidP="005055D1">
      <w:pPr>
        <w:pStyle w:val="3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Собирае</w:t>
      </w:r>
      <w:r w:rsidR="002A257C">
        <w:rPr>
          <w:b w:val="0"/>
          <w:color w:val="000000" w:themeColor="text1"/>
          <w:sz w:val="28"/>
          <w:szCs w:val="28"/>
        </w:rPr>
        <w:t xml:space="preserve">мость </w:t>
      </w:r>
      <w:r w:rsidR="00711E82">
        <w:rPr>
          <w:b w:val="0"/>
          <w:color w:val="000000" w:themeColor="text1"/>
          <w:sz w:val="28"/>
          <w:szCs w:val="28"/>
        </w:rPr>
        <w:t>платежей за отопление</w:t>
      </w:r>
      <w:r w:rsidR="002A257C">
        <w:rPr>
          <w:b w:val="0"/>
          <w:color w:val="000000" w:themeColor="text1"/>
          <w:sz w:val="28"/>
          <w:szCs w:val="28"/>
        </w:rPr>
        <w:t xml:space="preserve"> составила </w:t>
      </w:r>
      <w:r w:rsidR="00711E82">
        <w:rPr>
          <w:b w:val="0"/>
          <w:color w:val="000000" w:themeColor="text1"/>
          <w:sz w:val="28"/>
          <w:szCs w:val="28"/>
        </w:rPr>
        <w:t>6</w:t>
      </w:r>
      <w:r w:rsidR="007250BC">
        <w:rPr>
          <w:b w:val="0"/>
          <w:color w:val="000000" w:themeColor="text1"/>
          <w:sz w:val="28"/>
          <w:szCs w:val="28"/>
        </w:rPr>
        <w:t>7</w:t>
      </w:r>
      <w:r w:rsidR="00711E82">
        <w:rPr>
          <w:b w:val="0"/>
          <w:color w:val="000000" w:themeColor="text1"/>
          <w:sz w:val="28"/>
          <w:szCs w:val="28"/>
        </w:rPr>
        <w:t>,9</w:t>
      </w:r>
      <w:r w:rsidR="002A257C">
        <w:rPr>
          <w:b w:val="0"/>
          <w:color w:val="000000" w:themeColor="text1"/>
          <w:sz w:val="28"/>
          <w:szCs w:val="28"/>
        </w:rPr>
        <w:t>%.</w:t>
      </w:r>
    </w:p>
    <w:p w:rsidR="00711E82" w:rsidRDefault="00D8326F" w:rsidP="005055D1">
      <w:pPr>
        <w:pStyle w:val="3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На самых злостных неплательщиков были поданы иски в суд. </w:t>
      </w:r>
      <w:r w:rsidR="00711E82">
        <w:rPr>
          <w:b w:val="0"/>
          <w:color w:val="000000" w:themeColor="text1"/>
          <w:sz w:val="28"/>
          <w:szCs w:val="28"/>
        </w:rPr>
        <w:t xml:space="preserve">Судебными приставами з 2021-2022 г.г. взыскано задолженности за услуги ЖКХ на сумму 175 тыс. рублей. </w:t>
      </w:r>
    </w:p>
    <w:p w:rsidR="002A257C" w:rsidRDefault="002A257C" w:rsidP="005055D1">
      <w:pPr>
        <w:pStyle w:val="3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Администрация </w:t>
      </w:r>
      <w:r w:rsidR="003163D8">
        <w:rPr>
          <w:b w:val="0"/>
          <w:color w:val="000000" w:themeColor="text1"/>
          <w:sz w:val="28"/>
          <w:szCs w:val="28"/>
        </w:rPr>
        <w:t>поселения,</w:t>
      </w:r>
      <w:r w:rsidR="008617FA">
        <w:rPr>
          <w:b w:val="0"/>
          <w:color w:val="000000" w:themeColor="text1"/>
          <w:sz w:val="28"/>
          <w:szCs w:val="28"/>
        </w:rPr>
        <w:t xml:space="preserve"> ММПКХ «</w:t>
      </w:r>
      <w:r w:rsidR="004F753F">
        <w:rPr>
          <w:b w:val="0"/>
          <w:color w:val="000000" w:themeColor="text1"/>
          <w:sz w:val="28"/>
          <w:szCs w:val="28"/>
        </w:rPr>
        <w:t>П</w:t>
      </w:r>
      <w:r w:rsidR="008617FA">
        <w:rPr>
          <w:b w:val="0"/>
          <w:color w:val="000000" w:themeColor="text1"/>
          <w:sz w:val="28"/>
          <w:szCs w:val="28"/>
        </w:rPr>
        <w:t>онизовское»</w:t>
      </w:r>
      <w:r w:rsidR="004F753F">
        <w:rPr>
          <w:b w:val="0"/>
          <w:color w:val="000000" w:themeColor="text1"/>
          <w:sz w:val="28"/>
          <w:szCs w:val="28"/>
        </w:rPr>
        <w:t xml:space="preserve">, совместно с </w:t>
      </w:r>
      <w:r w:rsidR="008617FA">
        <w:rPr>
          <w:b w:val="0"/>
          <w:color w:val="000000" w:themeColor="text1"/>
          <w:sz w:val="28"/>
          <w:szCs w:val="28"/>
        </w:rPr>
        <w:t xml:space="preserve">судебными </w:t>
      </w:r>
      <w:r w:rsidR="003163D8">
        <w:rPr>
          <w:b w:val="0"/>
          <w:color w:val="000000" w:themeColor="text1"/>
          <w:sz w:val="28"/>
          <w:szCs w:val="28"/>
        </w:rPr>
        <w:t>приставами проводит</w:t>
      </w:r>
      <w:r w:rsidR="008617FA">
        <w:rPr>
          <w:b w:val="0"/>
          <w:color w:val="000000" w:themeColor="text1"/>
          <w:sz w:val="28"/>
          <w:szCs w:val="28"/>
        </w:rPr>
        <w:t xml:space="preserve"> заседание комиссии по взысканию </w:t>
      </w:r>
      <w:r w:rsidR="003163D8">
        <w:rPr>
          <w:b w:val="0"/>
          <w:color w:val="000000" w:themeColor="text1"/>
          <w:sz w:val="28"/>
          <w:szCs w:val="28"/>
        </w:rPr>
        <w:t>задолженности за</w:t>
      </w:r>
      <w:r w:rsidR="008617FA">
        <w:rPr>
          <w:b w:val="0"/>
          <w:color w:val="000000" w:themeColor="text1"/>
          <w:sz w:val="28"/>
          <w:szCs w:val="28"/>
        </w:rPr>
        <w:t xml:space="preserve"> услуги ЖКХ</w:t>
      </w:r>
      <w:r w:rsidR="004F753F">
        <w:rPr>
          <w:b w:val="0"/>
          <w:color w:val="000000" w:themeColor="text1"/>
          <w:sz w:val="28"/>
          <w:szCs w:val="28"/>
        </w:rPr>
        <w:t>.</w:t>
      </w:r>
    </w:p>
    <w:p w:rsidR="003656F8" w:rsidRPr="003656F8" w:rsidRDefault="00711E82" w:rsidP="003656F8">
      <w:pPr>
        <w:pStyle w:val="3"/>
        <w:spacing w:line="0" w:lineRule="atLeast"/>
        <w:rPr>
          <w:b w:val="0"/>
          <w:color w:val="000000" w:themeColor="text1"/>
          <w:sz w:val="28"/>
          <w:szCs w:val="28"/>
        </w:rPr>
      </w:pPr>
      <w:proofErr w:type="spellStart"/>
      <w:r>
        <w:rPr>
          <w:b w:val="0"/>
          <w:color w:val="000000" w:themeColor="text1"/>
          <w:sz w:val="28"/>
          <w:szCs w:val="28"/>
        </w:rPr>
        <w:t>И.о</w:t>
      </w:r>
      <w:proofErr w:type="spellEnd"/>
      <w:r>
        <w:rPr>
          <w:b w:val="0"/>
          <w:color w:val="000000" w:themeColor="text1"/>
          <w:sz w:val="28"/>
          <w:szCs w:val="28"/>
        </w:rPr>
        <w:t>. н</w:t>
      </w:r>
      <w:r w:rsidR="00AC4095">
        <w:rPr>
          <w:b w:val="0"/>
          <w:color w:val="000000" w:themeColor="text1"/>
          <w:sz w:val="28"/>
          <w:szCs w:val="28"/>
        </w:rPr>
        <w:t>ачальник</w:t>
      </w:r>
      <w:r w:rsidR="00ED2E96">
        <w:rPr>
          <w:b w:val="0"/>
          <w:color w:val="000000" w:themeColor="text1"/>
          <w:sz w:val="28"/>
          <w:szCs w:val="28"/>
        </w:rPr>
        <w:t>а</w:t>
      </w:r>
      <w:r w:rsidR="00AC4095">
        <w:rPr>
          <w:b w:val="0"/>
          <w:color w:val="000000" w:themeColor="text1"/>
          <w:sz w:val="28"/>
          <w:szCs w:val="28"/>
        </w:rPr>
        <w:t xml:space="preserve">  М</w:t>
      </w:r>
      <w:r>
        <w:rPr>
          <w:b w:val="0"/>
          <w:color w:val="000000" w:themeColor="text1"/>
          <w:sz w:val="28"/>
          <w:szCs w:val="28"/>
        </w:rPr>
        <w:t xml:space="preserve">МПКХ «Понизовское»             </w:t>
      </w:r>
      <w:proofErr w:type="spellStart"/>
      <w:r>
        <w:rPr>
          <w:b w:val="0"/>
          <w:color w:val="000000" w:themeColor="text1"/>
          <w:sz w:val="28"/>
          <w:szCs w:val="28"/>
        </w:rPr>
        <w:t>Т.А.Григорьева</w:t>
      </w:r>
      <w:proofErr w:type="spellEnd"/>
    </w:p>
    <w:p w:rsidR="00244264" w:rsidRPr="003656F8" w:rsidRDefault="00244264" w:rsidP="003656F8">
      <w:pPr>
        <w:pStyle w:val="3"/>
        <w:spacing w:line="0" w:lineRule="atLeast"/>
        <w:rPr>
          <w:b w:val="0"/>
          <w:color w:val="000000" w:themeColor="text1"/>
          <w:sz w:val="28"/>
          <w:szCs w:val="28"/>
        </w:rPr>
      </w:pPr>
    </w:p>
    <w:p w:rsidR="00146F6D" w:rsidRPr="00D3654B" w:rsidRDefault="00146F6D" w:rsidP="00146F6D">
      <w:pPr>
        <w:pStyle w:val="3"/>
        <w:rPr>
          <w:b w:val="0"/>
          <w:color w:val="000000" w:themeColor="text1"/>
          <w:sz w:val="28"/>
          <w:szCs w:val="28"/>
        </w:rPr>
      </w:pPr>
    </w:p>
    <w:p w:rsidR="000D3775" w:rsidRPr="00D3654B" w:rsidRDefault="000D37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D3775" w:rsidRPr="00D3654B" w:rsidSect="0013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EB2"/>
    <w:multiLevelType w:val="hybridMultilevel"/>
    <w:tmpl w:val="5314B506"/>
    <w:lvl w:ilvl="0" w:tplc="B44075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7DAC"/>
    <w:multiLevelType w:val="hybridMultilevel"/>
    <w:tmpl w:val="D1902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75"/>
    <w:rsid w:val="000016B7"/>
    <w:rsid w:val="00063D70"/>
    <w:rsid w:val="000D3775"/>
    <w:rsid w:val="00133560"/>
    <w:rsid w:val="001427DF"/>
    <w:rsid w:val="00146F6D"/>
    <w:rsid w:val="001D20AF"/>
    <w:rsid w:val="00244264"/>
    <w:rsid w:val="002A257C"/>
    <w:rsid w:val="003163D8"/>
    <w:rsid w:val="003656F8"/>
    <w:rsid w:val="003A023A"/>
    <w:rsid w:val="003B3247"/>
    <w:rsid w:val="003D7EBB"/>
    <w:rsid w:val="00416AB7"/>
    <w:rsid w:val="004B0A02"/>
    <w:rsid w:val="004F753F"/>
    <w:rsid w:val="005055D1"/>
    <w:rsid w:val="005A35B0"/>
    <w:rsid w:val="005E07D4"/>
    <w:rsid w:val="006F076C"/>
    <w:rsid w:val="00711E82"/>
    <w:rsid w:val="007250BC"/>
    <w:rsid w:val="0077587B"/>
    <w:rsid w:val="007840CB"/>
    <w:rsid w:val="007F5E21"/>
    <w:rsid w:val="008617FA"/>
    <w:rsid w:val="008853FA"/>
    <w:rsid w:val="00897D5A"/>
    <w:rsid w:val="008D2A83"/>
    <w:rsid w:val="008F0CE7"/>
    <w:rsid w:val="008F34A7"/>
    <w:rsid w:val="00961B91"/>
    <w:rsid w:val="00972CF2"/>
    <w:rsid w:val="009819F2"/>
    <w:rsid w:val="00A31C59"/>
    <w:rsid w:val="00AC4095"/>
    <w:rsid w:val="00AD6A29"/>
    <w:rsid w:val="00B21475"/>
    <w:rsid w:val="00B23536"/>
    <w:rsid w:val="00C637EE"/>
    <w:rsid w:val="00CB0004"/>
    <w:rsid w:val="00CD550E"/>
    <w:rsid w:val="00D13D7A"/>
    <w:rsid w:val="00D3654B"/>
    <w:rsid w:val="00D8326F"/>
    <w:rsid w:val="00D8565A"/>
    <w:rsid w:val="00D8792B"/>
    <w:rsid w:val="00DA1C49"/>
    <w:rsid w:val="00E75013"/>
    <w:rsid w:val="00E82F38"/>
    <w:rsid w:val="00ED2E96"/>
    <w:rsid w:val="00F47AA9"/>
    <w:rsid w:val="00FB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60"/>
  </w:style>
  <w:style w:type="paragraph" w:styleId="3">
    <w:name w:val="heading 3"/>
    <w:basedOn w:val="a"/>
    <w:link w:val="30"/>
    <w:uiPriority w:val="9"/>
    <w:qFormat/>
    <w:rsid w:val="00D36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60"/>
  </w:style>
  <w:style w:type="paragraph" w:styleId="3">
    <w:name w:val="heading 3"/>
    <w:basedOn w:val="a"/>
    <w:link w:val="30"/>
    <w:uiPriority w:val="9"/>
    <w:qFormat/>
    <w:rsid w:val="00D36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12FC-B1A8-406D-8546-0E0824E2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2023-03-09T09:32:00Z</cp:lastPrinted>
  <dcterms:created xsi:type="dcterms:W3CDTF">2022-03-23T10:02:00Z</dcterms:created>
  <dcterms:modified xsi:type="dcterms:W3CDTF">2023-03-09T09:54:00Z</dcterms:modified>
</cp:coreProperties>
</file>