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proofErr w:type="spellStart"/>
      <w:r w:rsidR="006737BC">
        <w:rPr>
          <w:b/>
          <w:sz w:val="28"/>
          <w:szCs w:val="28"/>
        </w:rPr>
        <w:t>Войтовой</w:t>
      </w:r>
      <w:proofErr w:type="spellEnd"/>
      <w:r w:rsidR="006737BC">
        <w:rPr>
          <w:b/>
          <w:sz w:val="28"/>
          <w:szCs w:val="28"/>
        </w:rPr>
        <w:t xml:space="preserve"> Галины </w:t>
      </w:r>
      <w:proofErr w:type="spellStart"/>
      <w:r w:rsidR="006737BC">
        <w:rPr>
          <w:b/>
          <w:sz w:val="28"/>
          <w:szCs w:val="28"/>
        </w:rPr>
        <w:t>Варфоломеевны</w:t>
      </w:r>
      <w:proofErr w:type="spellEnd"/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61E2E">
        <w:rPr>
          <w:b/>
          <w:sz w:val="28"/>
          <w:szCs w:val="28"/>
        </w:rPr>
        <w:t xml:space="preserve">од с 1 января по 31 декабря </w:t>
      </w:r>
      <w:r w:rsidR="00A30E9E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A30E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Войтова</w:t>
            </w:r>
            <w:proofErr w:type="spellEnd"/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Галина</w:t>
            </w:r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Варфоломеевна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A30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490383,96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840F21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A30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273978,20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2B7AF5"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90.1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6737B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="006737BC">
              <w:rPr>
                <w:sz w:val="20"/>
                <w:szCs w:val="20"/>
                <w:lang w:eastAsia="en-US"/>
              </w:rPr>
              <w:t>ФОРД-ФОКУС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трактор Т-16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241302"/>
    <w:rsid w:val="002B7AF5"/>
    <w:rsid w:val="004914A2"/>
    <w:rsid w:val="004C026C"/>
    <w:rsid w:val="006737BC"/>
    <w:rsid w:val="006821E1"/>
    <w:rsid w:val="00840F21"/>
    <w:rsid w:val="00961E2E"/>
    <w:rsid w:val="00A30E9E"/>
    <w:rsid w:val="00BC1093"/>
    <w:rsid w:val="00C938CE"/>
    <w:rsid w:val="00E94F0B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72C4-466E-4576-9B5E-4958652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dcterms:created xsi:type="dcterms:W3CDTF">2016-07-18T08:39:00Z</dcterms:created>
  <dcterms:modified xsi:type="dcterms:W3CDTF">2018-05-08T06:55:00Z</dcterms:modified>
</cp:coreProperties>
</file>