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264" w:rsidRDefault="00164264" w:rsidP="00164264">
      <w:pPr>
        <w:shd w:val="clear" w:color="auto" w:fill="FFFFFF"/>
        <w:spacing w:line="264" w:lineRule="exact"/>
        <w:ind w:right="707"/>
        <w:jc w:val="center"/>
        <w:rPr>
          <w:b/>
          <w:bCs/>
          <w:color w:val="000000"/>
          <w:spacing w:val="8"/>
        </w:rPr>
      </w:pPr>
      <w:r>
        <w:rPr>
          <w:b/>
          <w:bCs/>
          <w:color w:val="000000"/>
          <w:spacing w:val="8"/>
        </w:rPr>
        <w:t xml:space="preserve">                                                                                                  ПРОЕКТ</w:t>
      </w:r>
    </w:p>
    <w:p w:rsidR="00164264" w:rsidRDefault="00164264" w:rsidP="00164264">
      <w:pPr>
        <w:shd w:val="clear" w:color="auto" w:fill="FFFFFF"/>
        <w:spacing w:line="264" w:lineRule="exact"/>
        <w:ind w:right="2112"/>
        <w:jc w:val="center"/>
        <w:rPr>
          <w:b/>
          <w:bCs/>
          <w:color w:val="000000"/>
          <w:spacing w:val="8"/>
        </w:rPr>
      </w:pPr>
    </w:p>
    <w:p w:rsidR="00164264" w:rsidRDefault="00164264" w:rsidP="00164264">
      <w:pPr>
        <w:shd w:val="clear" w:color="auto" w:fill="FFFFFF"/>
        <w:spacing w:line="264" w:lineRule="exact"/>
        <w:ind w:right="2112"/>
        <w:jc w:val="center"/>
        <w:rPr>
          <w:b/>
          <w:bCs/>
          <w:color w:val="000000"/>
          <w:spacing w:val="8"/>
        </w:rPr>
      </w:pPr>
    </w:p>
    <w:p w:rsidR="00164264" w:rsidRDefault="00164264" w:rsidP="00164264">
      <w:pPr>
        <w:shd w:val="clear" w:color="auto" w:fill="FFFFFF"/>
        <w:spacing w:line="264" w:lineRule="exact"/>
        <w:ind w:right="2112"/>
        <w:jc w:val="center"/>
        <w:rPr>
          <w:b/>
          <w:bCs/>
          <w:color w:val="000000"/>
          <w:spacing w:val="8"/>
        </w:rPr>
      </w:pPr>
    </w:p>
    <w:p w:rsidR="00164264" w:rsidRDefault="00164264" w:rsidP="00164264">
      <w:pPr>
        <w:shd w:val="clear" w:color="auto" w:fill="FFFFFF"/>
        <w:spacing w:line="264" w:lineRule="exact"/>
        <w:ind w:right="2112"/>
        <w:jc w:val="center"/>
        <w:rPr>
          <w:b/>
          <w:bCs/>
          <w:color w:val="000000"/>
          <w:spacing w:val="8"/>
        </w:rPr>
      </w:pPr>
      <w:r>
        <w:rPr>
          <w:b/>
          <w:bCs/>
          <w:noProof/>
          <w:color w:val="000000"/>
          <w:spacing w:val="8"/>
        </w:rPr>
        <w:drawing>
          <wp:anchor distT="0" distB="0" distL="114300" distR="114300" simplePos="0" relativeHeight="251659264" behindDoc="0" locked="0" layoutInCell="1" allowOverlap="1">
            <wp:simplePos x="0" y="0"/>
            <wp:positionH relativeFrom="column">
              <wp:posOffset>2339340</wp:posOffset>
            </wp:positionH>
            <wp:positionV relativeFrom="paragraph">
              <wp:posOffset>-391795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264" w:rsidRDefault="00164264" w:rsidP="00164264">
      <w:pPr>
        <w:shd w:val="clear" w:color="auto" w:fill="FFFFFF"/>
        <w:spacing w:line="264" w:lineRule="exact"/>
        <w:ind w:right="2112"/>
        <w:rPr>
          <w:b/>
          <w:bCs/>
          <w:color w:val="000000"/>
          <w:spacing w:val="8"/>
        </w:rPr>
      </w:pPr>
    </w:p>
    <w:p w:rsidR="00164264" w:rsidRDefault="00164264" w:rsidP="00164264">
      <w:pPr>
        <w:shd w:val="clear" w:color="auto" w:fill="FFFFFF"/>
        <w:spacing w:line="264" w:lineRule="exact"/>
        <w:ind w:right="2112"/>
        <w:rPr>
          <w:b/>
          <w:bCs/>
          <w:color w:val="000000"/>
          <w:spacing w:val="8"/>
        </w:rPr>
      </w:pPr>
    </w:p>
    <w:p w:rsidR="00164264" w:rsidRDefault="00164264" w:rsidP="00164264">
      <w:pPr>
        <w:autoSpaceDE w:val="0"/>
        <w:autoSpaceDN w:val="0"/>
        <w:adjustRightInd w:val="0"/>
        <w:jc w:val="center"/>
        <w:rPr>
          <w:b/>
          <w:sz w:val="28"/>
          <w:szCs w:val="28"/>
        </w:rPr>
      </w:pPr>
      <w:r w:rsidRPr="00AA2870">
        <w:rPr>
          <w:b/>
          <w:sz w:val="28"/>
          <w:szCs w:val="28"/>
        </w:rPr>
        <w:t>АДМИНИСТРАЦИЯ</w:t>
      </w:r>
    </w:p>
    <w:p w:rsidR="00164264" w:rsidRPr="00AA2870" w:rsidRDefault="00164264" w:rsidP="00164264">
      <w:pPr>
        <w:autoSpaceDE w:val="0"/>
        <w:autoSpaceDN w:val="0"/>
        <w:adjustRightInd w:val="0"/>
        <w:jc w:val="center"/>
        <w:rPr>
          <w:b/>
          <w:sz w:val="28"/>
          <w:szCs w:val="28"/>
        </w:rPr>
      </w:pPr>
      <w:r>
        <w:rPr>
          <w:b/>
          <w:sz w:val="28"/>
          <w:szCs w:val="28"/>
        </w:rPr>
        <w:t xml:space="preserve">ПОНИЗОВСКОГО </w:t>
      </w:r>
      <w:r w:rsidRPr="00AA2870">
        <w:rPr>
          <w:b/>
          <w:sz w:val="28"/>
          <w:szCs w:val="28"/>
        </w:rPr>
        <w:t xml:space="preserve"> СЕЛЬСКОГО ПОСЕЛЕНИЯ</w:t>
      </w:r>
    </w:p>
    <w:p w:rsidR="00164264" w:rsidRPr="00AA2870" w:rsidRDefault="00164264" w:rsidP="00164264">
      <w:pPr>
        <w:autoSpaceDE w:val="0"/>
        <w:autoSpaceDN w:val="0"/>
        <w:adjustRightInd w:val="0"/>
        <w:jc w:val="center"/>
        <w:rPr>
          <w:b/>
          <w:sz w:val="28"/>
          <w:szCs w:val="28"/>
        </w:rPr>
      </w:pPr>
      <w:r>
        <w:rPr>
          <w:b/>
          <w:sz w:val="28"/>
          <w:szCs w:val="28"/>
        </w:rPr>
        <w:t xml:space="preserve">РУДНЯНСКОГО </w:t>
      </w:r>
      <w:r w:rsidRPr="00AA2870">
        <w:rPr>
          <w:b/>
          <w:sz w:val="28"/>
          <w:szCs w:val="28"/>
        </w:rPr>
        <w:t xml:space="preserve"> РАЙОНА СМОЛЕНСКОЙ ОБЛАСТИ</w:t>
      </w:r>
    </w:p>
    <w:p w:rsidR="00164264" w:rsidRPr="001625D4" w:rsidRDefault="00164264" w:rsidP="00164264">
      <w:pPr>
        <w:shd w:val="clear" w:color="auto" w:fill="FFFFFF"/>
        <w:spacing w:before="547"/>
        <w:ind w:left="5"/>
        <w:jc w:val="center"/>
        <w:rPr>
          <w:b/>
          <w:color w:val="000000"/>
          <w:spacing w:val="17"/>
          <w:sz w:val="28"/>
          <w:szCs w:val="28"/>
        </w:rPr>
      </w:pPr>
      <w:r w:rsidRPr="001625D4">
        <w:rPr>
          <w:b/>
          <w:color w:val="000000"/>
          <w:spacing w:val="132"/>
        </w:rPr>
        <w:t>ПОСТАНОВЛЕНИЕ</w:t>
      </w:r>
    </w:p>
    <w:p w:rsidR="00164264" w:rsidRPr="001625D4" w:rsidRDefault="00164264" w:rsidP="00164264">
      <w:pPr>
        <w:shd w:val="clear" w:color="auto" w:fill="FFFFFF"/>
        <w:spacing w:before="547"/>
        <w:ind w:left="5"/>
        <w:rPr>
          <w:color w:val="000000"/>
          <w:spacing w:val="17"/>
          <w:sz w:val="28"/>
          <w:szCs w:val="28"/>
        </w:rPr>
      </w:pPr>
      <w:r>
        <w:rPr>
          <w:color w:val="000000"/>
          <w:spacing w:val="17"/>
          <w:sz w:val="28"/>
          <w:szCs w:val="28"/>
        </w:rPr>
        <w:t>от __________________ №___________</w:t>
      </w:r>
      <w:r w:rsidRPr="001625D4">
        <w:rPr>
          <w:color w:val="000000"/>
          <w:spacing w:val="17"/>
          <w:sz w:val="28"/>
          <w:szCs w:val="28"/>
        </w:rPr>
        <w:t xml:space="preserve">  </w:t>
      </w:r>
      <w:r w:rsidRPr="001625D4">
        <w:rPr>
          <w:color w:val="000000"/>
          <w:spacing w:val="17"/>
          <w:sz w:val="28"/>
          <w:szCs w:val="28"/>
        </w:rPr>
        <w:tab/>
        <w:t xml:space="preserve">                      </w:t>
      </w:r>
      <w:r>
        <w:rPr>
          <w:color w:val="000000"/>
          <w:spacing w:val="17"/>
          <w:sz w:val="28"/>
          <w:szCs w:val="28"/>
        </w:rPr>
        <w:t xml:space="preserve">                            </w:t>
      </w:r>
      <w:r w:rsidRPr="001625D4">
        <w:rPr>
          <w:color w:val="000000"/>
          <w:spacing w:val="17"/>
          <w:sz w:val="28"/>
          <w:szCs w:val="28"/>
        </w:rPr>
        <w:t xml:space="preserve"> </w:t>
      </w:r>
    </w:p>
    <w:p w:rsidR="00164264" w:rsidRPr="001625D4" w:rsidRDefault="00164264" w:rsidP="00164264">
      <w:pPr>
        <w:shd w:val="clear" w:color="auto" w:fill="FFFFFF"/>
        <w:tabs>
          <w:tab w:val="left" w:pos="984"/>
        </w:tabs>
        <w:spacing w:line="326" w:lineRule="exact"/>
        <w:ind w:left="-24"/>
        <w:rPr>
          <w:color w:val="000000"/>
          <w:spacing w:val="-3"/>
          <w:w w:val="101"/>
          <w:sz w:val="28"/>
          <w:szCs w:val="28"/>
        </w:rPr>
      </w:pPr>
    </w:p>
    <w:tbl>
      <w:tblPr>
        <w:tblW w:w="0" w:type="auto"/>
        <w:tblLook w:val="01E0" w:firstRow="1" w:lastRow="1" w:firstColumn="1" w:lastColumn="1" w:noHBand="0" w:noVBand="0"/>
      </w:tblPr>
      <w:tblGrid>
        <w:gridCol w:w="5868"/>
      </w:tblGrid>
      <w:tr w:rsidR="00164264" w:rsidRPr="00482817" w:rsidTr="003B1E76">
        <w:tc>
          <w:tcPr>
            <w:tcW w:w="5868" w:type="dxa"/>
          </w:tcPr>
          <w:p w:rsidR="00164264" w:rsidRPr="00482817" w:rsidRDefault="00164264" w:rsidP="003B1E76">
            <w:pPr>
              <w:jc w:val="both"/>
              <w:rPr>
                <w:sz w:val="28"/>
                <w:szCs w:val="28"/>
              </w:rPr>
            </w:pPr>
            <w:bookmarkStart w:id="0" w:name="_GoBack"/>
            <w:r w:rsidRPr="00482817">
              <w:rPr>
                <w:sz w:val="28"/>
                <w:szCs w:val="28"/>
              </w:rPr>
              <w:t xml:space="preserve">Об утверждении программы «Комплексное развитие транспортной инфраструктуры </w:t>
            </w:r>
            <w:r>
              <w:rPr>
                <w:sz w:val="28"/>
                <w:szCs w:val="28"/>
              </w:rPr>
              <w:t xml:space="preserve">Понизовского </w:t>
            </w:r>
            <w:r w:rsidRPr="00482817">
              <w:rPr>
                <w:sz w:val="28"/>
                <w:szCs w:val="28"/>
              </w:rPr>
              <w:t>сельского поселения Руднянского р</w:t>
            </w:r>
            <w:r>
              <w:rPr>
                <w:sz w:val="28"/>
                <w:szCs w:val="28"/>
              </w:rPr>
              <w:t>айона Смоленской области на 2018-2028</w:t>
            </w:r>
            <w:r w:rsidRPr="00482817">
              <w:rPr>
                <w:sz w:val="28"/>
                <w:szCs w:val="28"/>
              </w:rPr>
              <w:t>гг.»</w:t>
            </w:r>
            <w:bookmarkEnd w:id="0"/>
          </w:p>
        </w:tc>
      </w:tr>
    </w:tbl>
    <w:p w:rsidR="00164264" w:rsidRPr="00482817" w:rsidRDefault="00164264" w:rsidP="00164264">
      <w:pPr>
        <w:jc w:val="both"/>
        <w:rPr>
          <w:sz w:val="28"/>
          <w:szCs w:val="28"/>
        </w:rPr>
      </w:pPr>
    </w:p>
    <w:p w:rsidR="00164264" w:rsidRPr="00482817" w:rsidRDefault="00164264" w:rsidP="00164264">
      <w:pPr>
        <w:jc w:val="both"/>
        <w:rPr>
          <w:sz w:val="28"/>
          <w:szCs w:val="28"/>
        </w:rPr>
      </w:pPr>
    </w:p>
    <w:p w:rsidR="00164264" w:rsidRPr="00482817" w:rsidRDefault="00164264" w:rsidP="00164264">
      <w:pPr>
        <w:jc w:val="both"/>
        <w:rPr>
          <w:sz w:val="28"/>
          <w:szCs w:val="28"/>
        </w:rPr>
      </w:pPr>
      <w:r w:rsidRPr="00482817">
        <w:rPr>
          <w:sz w:val="28"/>
          <w:szCs w:val="28"/>
        </w:rPr>
        <w:t xml:space="preserve">        Руководствуясь Федеральным законом от 06.10.2003г. «Об общих принципах организации местного самоуправления в Российской Федерации, постановлением Правительства Российской Федерации от 25.12.2015 г. № 1440 «Об утверждении требований к программам комплексного развития транспортной инфраструктуры поселений, городских округов», Уставом </w:t>
      </w:r>
      <w:r>
        <w:rPr>
          <w:sz w:val="28"/>
          <w:szCs w:val="28"/>
        </w:rPr>
        <w:t>Понизовского</w:t>
      </w:r>
      <w:r w:rsidRPr="00482817">
        <w:rPr>
          <w:sz w:val="28"/>
          <w:szCs w:val="28"/>
        </w:rPr>
        <w:t xml:space="preserve"> сельского поселения Руднянс</w:t>
      </w:r>
      <w:r>
        <w:rPr>
          <w:sz w:val="28"/>
          <w:szCs w:val="28"/>
        </w:rPr>
        <w:t>кого района Смоленской области</w:t>
      </w:r>
    </w:p>
    <w:p w:rsidR="00164264" w:rsidRPr="00482817" w:rsidRDefault="00164264" w:rsidP="00164264">
      <w:pPr>
        <w:ind w:firstLine="720"/>
        <w:jc w:val="both"/>
        <w:rPr>
          <w:b/>
          <w:sz w:val="28"/>
          <w:szCs w:val="28"/>
        </w:rPr>
      </w:pPr>
      <w:r w:rsidRPr="00482817">
        <w:rPr>
          <w:b/>
          <w:sz w:val="28"/>
          <w:szCs w:val="28"/>
        </w:rPr>
        <w:t xml:space="preserve">      </w:t>
      </w:r>
    </w:p>
    <w:p w:rsidR="00164264" w:rsidRPr="001625D4" w:rsidRDefault="00164264" w:rsidP="00164264">
      <w:pPr>
        <w:shd w:val="clear" w:color="auto" w:fill="FFFFFF"/>
        <w:spacing w:line="317" w:lineRule="exact"/>
        <w:rPr>
          <w:color w:val="000000"/>
          <w:spacing w:val="-2"/>
          <w:sz w:val="28"/>
          <w:szCs w:val="28"/>
        </w:rPr>
      </w:pPr>
      <w:r w:rsidRPr="001625D4">
        <w:rPr>
          <w:color w:val="000000"/>
          <w:spacing w:val="-2"/>
          <w:sz w:val="28"/>
          <w:szCs w:val="28"/>
        </w:rPr>
        <w:t>п о с т а н о в л я ю:</w:t>
      </w:r>
    </w:p>
    <w:p w:rsidR="00164264" w:rsidRPr="001625D4" w:rsidRDefault="00164264" w:rsidP="00164264">
      <w:pPr>
        <w:pStyle w:val="11"/>
        <w:numPr>
          <w:ilvl w:val="0"/>
          <w:numId w:val="1"/>
        </w:numPr>
        <w:spacing w:before="100" w:beforeAutospacing="1" w:after="100" w:afterAutospacing="1"/>
        <w:jc w:val="both"/>
        <w:rPr>
          <w:szCs w:val="28"/>
        </w:rPr>
      </w:pPr>
      <w:r w:rsidRPr="00482817">
        <w:rPr>
          <w:szCs w:val="28"/>
        </w:rPr>
        <w:t>Утвердить программу «Комплексно</w:t>
      </w:r>
      <w:r>
        <w:rPr>
          <w:szCs w:val="28"/>
        </w:rPr>
        <w:t>го</w:t>
      </w:r>
      <w:r w:rsidRPr="00482817">
        <w:rPr>
          <w:szCs w:val="28"/>
        </w:rPr>
        <w:t xml:space="preserve"> развити</w:t>
      </w:r>
      <w:r>
        <w:rPr>
          <w:szCs w:val="28"/>
        </w:rPr>
        <w:t>я</w:t>
      </w:r>
      <w:r w:rsidRPr="00482817">
        <w:rPr>
          <w:szCs w:val="28"/>
        </w:rPr>
        <w:t xml:space="preserve"> транспортной инфраструктуры </w:t>
      </w:r>
      <w:r>
        <w:rPr>
          <w:szCs w:val="28"/>
        </w:rPr>
        <w:t>Понизовского</w:t>
      </w:r>
      <w:r w:rsidRPr="00482817">
        <w:rPr>
          <w:szCs w:val="28"/>
        </w:rPr>
        <w:t xml:space="preserve"> сельского поселения Руднянского р</w:t>
      </w:r>
      <w:r>
        <w:rPr>
          <w:szCs w:val="28"/>
        </w:rPr>
        <w:t>айона Смоленской области на 2018-2028</w:t>
      </w:r>
      <w:r w:rsidRPr="00482817">
        <w:rPr>
          <w:szCs w:val="28"/>
        </w:rPr>
        <w:t>гг.» согласно приложению.</w:t>
      </w:r>
    </w:p>
    <w:p w:rsidR="00164264" w:rsidRPr="001625D4" w:rsidRDefault="00164264" w:rsidP="00164264">
      <w:pPr>
        <w:numPr>
          <w:ilvl w:val="0"/>
          <w:numId w:val="1"/>
        </w:numPr>
        <w:shd w:val="clear" w:color="auto" w:fill="FFFFFF"/>
        <w:spacing w:line="317" w:lineRule="exact"/>
        <w:jc w:val="both"/>
        <w:rPr>
          <w:color w:val="000000"/>
          <w:spacing w:val="-2"/>
          <w:sz w:val="28"/>
          <w:szCs w:val="28"/>
        </w:rPr>
      </w:pPr>
      <w:r w:rsidRPr="001625D4">
        <w:rPr>
          <w:color w:val="000000"/>
          <w:spacing w:val="-2"/>
          <w:sz w:val="28"/>
          <w:szCs w:val="28"/>
        </w:rPr>
        <w:t>Н</w:t>
      </w:r>
      <w:r w:rsidRPr="001625D4">
        <w:rPr>
          <w:sz w:val="28"/>
          <w:szCs w:val="28"/>
        </w:rPr>
        <w:t xml:space="preserve">астоящее постановление вступает в силу после его официального опубликования в соответствии с Уставом </w:t>
      </w:r>
      <w:r>
        <w:rPr>
          <w:sz w:val="28"/>
          <w:szCs w:val="28"/>
        </w:rPr>
        <w:t>Понизовского</w:t>
      </w:r>
      <w:r w:rsidRPr="001625D4">
        <w:rPr>
          <w:sz w:val="28"/>
          <w:szCs w:val="28"/>
        </w:rPr>
        <w:t xml:space="preserve"> сельского поселения Руднянского района Смоленской области.</w:t>
      </w:r>
    </w:p>
    <w:p w:rsidR="00164264" w:rsidRPr="00482817" w:rsidRDefault="00164264" w:rsidP="00164264">
      <w:pPr>
        <w:pStyle w:val="11"/>
        <w:spacing w:before="100" w:beforeAutospacing="1" w:after="100" w:afterAutospacing="1"/>
        <w:ind w:left="630"/>
        <w:jc w:val="both"/>
        <w:rPr>
          <w:szCs w:val="28"/>
        </w:rPr>
      </w:pPr>
    </w:p>
    <w:p w:rsidR="00164264" w:rsidRDefault="00164264" w:rsidP="00164264">
      <w:pPr>
        <w:tabs>
          <w:tab w:val="left" w:pos="900"/>
        </w:tabs>
        <w:rPr>
          <w:sz w:val="28"/>
          <w:szCs w:val="28"/>
        </w:rPr>
      </w:pPr>
    </w:p>
    <w:p w:rsidR="00164264" w:rsidRPr="00482817" w:rsidRDefault="00164264" w:rsidP="00164264">
      <w:pPr>
        <w:tabs>
          <w:tab w:val="left" w:pos="900"/>
        </w:tabs>
        <w:rPr>
          <w:sz w:val="28"/>
          <w:szCs w:val="28"/>
        </w:rPr>
      </w:pPr>
      <w:r w:rsidRPr="00482817">
        <w:rPr>
          <w:sz w:val="28"/>
          <w:szCs w:val="28"/>
        </w:rPr>
        <w:t>Глава муниципального образования</w:t>
      </w:r>
    </w:p>
    <w:p w:rsidR="00164264" w:rsidRPr="00482817" w:rsidRDefault="00164264" w:rsidP="00164264">
      <w:pPr>
        <w:tabs>
          <w:tab w:val="left" w:pos="900"/>
        </w:tabs>
        <w:rPr>
          <w:sz w:val="28"/>
          <w:szCs w:val="28"/>
        </w:rPr>
      </w:pPr>
      <w:r>
        <w:rPr>
          <w:sz w:val="28"/>
          <w:szCs w:val="28"/>
        </w:rPr>
        <w:t>Понизовского</w:t>
      </w:r>
      <w:r w:rsidRPr="00482817">
        <w:rPr>
          <w:sz w:val="28"/>
          <w:szCs w:val="28"/>
        </w:rPr>
        <w:t xml:space="preserve"> сельского поселения</w:t>
      </w:r>
    </w:p>
    <w:p w:rsidR="00164264" w:rsidRDefault="00164264" w:rsidP="00164264">
      <w:pPr>
        <w:tabs>
          <w:tab w:val="left" w:pos="900"/>
        </w:tabs>
        <w:rPr>
          <w:b/>
          <w:sz w:val="28"/>
          <w:szCs w:val="28"/>
        </w:rPr>
      </w:pPr>
      <w:r w:rsidRPr="00482817">
        <w:rPr>
          <w:sz w:val="28"/>
          <w:szCs w:val="28"/>
        </w:rPr>
        <w:t xml:space="preserve">Руднянского района Смоленской области                     </w:t>
      </w:r>
      <w:r>
        <w:rPr>
          <w:sz w:val="28"/>
          <w:szCs w:val="28"/>
        </w:rPr>
        <w:t xml:space="preserve"> </w:t>
      </w:r>
      <w:r w:rsidRPr="00482817">
        <w:rPr>
          <w:sz w:val="28"/>
          <w:szCs w:val="28"/>
        </w:rPr>
        <w:t xml:space="preserve">            </w:t>
      </w:r>
      <w:r>
        <w:rPr>
          <w:b/>
          <w:sz w:val="28"/>
          <w:szCs w:val="28"/>
        </w:rPr>
        <w:t>Т.В. Брагина</w:t>
      </w:r>
    </w:p>
    <w:p w:rsidR="00F92C0A" w:rsidRPr="00482817" w:rsidRDefault="00F92C0A" w:rsidP="00164264">
      <w:pPr>
        <w:tabs>
          <w:tab w:val="left" w:pos="900"/>
        </w:tabs>
        <w:rPr>
          <w:b/>
          <w:sz w:val="28"/>
          <w:szCs w:val="28"/>
        </w:rPr>
      </w:pPr>
    </w:p>
    <w:p w:rsidR="00164264" w:rsidRDefault="00164264" w:rsidP="00164264"/>
    <w:p w:rsidR="00F92C0A" w:rsidRDefault="00F92C0A" w:rsidP="00F92C0A">
      <w:pPr>
        <w:shd w:val="clear" w:color="auto" w:fill="FFFFFF"/>
        <w:spacing w:line="264" w:lineRule="exact"/>
        <w:ind w:right="707"/>
        <w:jc w:val="center"/>
        <w:rPr>
          <w:b/>
          <w:bCs/>
          <w:color w:val="000000"/>
          <w:spacing w:val="8"/>
        </w:rPr>
      </w:pPr>
      <w:r>
        <w:rPr>
          <w:b/>
          <w:bCs/>
          <w:color w:val="000000"/>
          <w:spacing w:val="8"/>
        </w:rPr>
        <w:t xml:space="preserve">                                                                                                  ПРОЕКТ</w:t>
      </w:r>
    </w:p>
    <w:p w:rsidR="00F92C0A" w:rsidRDefault="00F92C0A" w:rsidP="00F92C0A"/>
    <w:p w:rsidR="00F92C0A" w:rsidRDefault="00F92C0A" w:rsidP="00F92C0A"/>
    <w:p w:rsidR="00F92C0A" w:rsidRPr="00CC1072" w:rsidRDefault="00F92C0A" w:rsidP="00F92C0A"/>
    <w:p w:rsidR="00F92C0A" w:rsidRPr="002A40D7" w:rsidRDefault="00F92C0A" w:rsidP="00F92C0A">
      <w:pPr>
        <w:ind w:left="360"/>
        <w:jc w:val="center"/>
      </w:pPr>
      <w:r>
        <w:t xml:space="preserve">                                  </w:t>
      </w:r>
      <w:r w:rsidRPr="002A40D7">
        <w:t>Приложение №1</w:t>
      </w:r>
    </w:p>
    <w:p w:rsidR="00F92C0A" w:rsidRPr="002A40D7" w:rsidRDefault="00F92C0A" w:rsidP="00F92C0A">
      <w:pPr>
        <w:ind w:left="360"/>
      </w:pPr>
      <w:r w:rsidRPr="002A40D7">
        <w:t xml:space="preserve">                                                                  </w:t>
      </w:r>
      <w:r>
        <w:t xml:space="preserve">            </w:t>
      </w:r>
      <w:r w:rsidRPr="002A40D7">
        <w:t xml:space="preserve">к </w:t>
      </w:r>
      <w:r>
        <w:t>постановлению Администрации</w:t>
      </w:r>
      <w:r w:rsidRPr="002A40D7">
        <w:t xml:space="preserve">  </w:t>
      </w:r>
    </w:p>
    <w:p w:rsidR="00F92C0A" w:rsidRPr="002A40D7" w:rsidRDefault="00F92C0A" w:rsidP="00F92C0A">
      <w:pPr>
        <w:ind w:left="360"/>
      </w:pPr>
      <w:r w:rsidRPr="002A40D7">
        <w:t xml:space="preserve">                                                                      </w:t>
      </w:r>
      <w:r>
        <w:t xml:space="preserve">        Понизовского</w:t>
      </w:r>
      <w:r w:rsidRPr="002A40D7">
        <w:t xml:space="preserve"> сельского поселения</w:t>
      </w:r>
    </w:p>
    <w:p w:rsidR="00F92C0A" w:rsidRPr="002A40D7" w:rsidRDefault="00F92C0A" w:rsidP="00F92C0A">
      <w:pPr>
        <w:ind w:left="360"/>
      </w:pPr>
      <w:r w:rsidRPr="002A40D7">
        <w:t xml:space="preserve">                                                                    </w:t>
      </w:r>
      <w:r>
        <w:t xml:space="preserve">          </w:t>
      </w:r>
      <w:r w:rsidRPr="002A40D7">
        <w:t xml:space="preserve">Руднянского района Смоленской области </w:t>
      </w:r>
    </w:p>
    <w:p w:rsidR="00F92C0A" w:rsidRPr="002A40D7" w:rsidRDefault="00F92C0A" w:rsidP="00F92C0A">
      <w:pPr>
        <w:ind w:left="360"/>
        <w:jc w:val="center"/>
      </w:pPr>
      <w:r w:rsidRPr="002A40D7">
        <w:t xml:space="preserve">                                 </w:t>
      </w:r>
      <w:r>
        <w:t xml:space="preserve">                                № ___</w:t>
      </w:r>
      <w:r w:rsidRPr="00493116">
        <w:t xml:space="preserve"> </w:t>
      </w:r>
      <w:r>
        <w:t xml:space="preserve">  </w:t>
      </w:r>
      <w:r w:rsidRPr="00493116">
        <w:t xml:space="preserve"> от </w:t>
      </w:r>
      <w:r>
        <w:t>____________   2017</w:t>
      </w:r>
      <w:r w:rsidRPr="00493116">
        <w:t xml:space="preserve"> г.</w:t>
      </w:r>
    </w:p>
    <w:p w:rsidR="00F92C0A" w:rsidRPr="00CC1072" w:rsidRDefault="00F92C0A" w:rsidP="00F92C0A">
      <w:pPr>
        <w:keepNext/>
        <w:ind w:firstLine="360"/>
        <w:jc w:val="right"/>
        <w:rPr>
          <w:b/>
        </w:rPr>
      </w:pPr>
    </w:p>
    <w:p w:rsidR="00F92C0A" w:rsidRPr="00CC1072" w:rsidRDefault="00F92C0A" w:rsidP="00F92C0A">
      <w:pPr>
        <w:keepNext/>
        <w:ind w:firstLine="360"/>
        <w:jc w:val="right"/>
        <w:rPr>
          <w:b/>
        </w:rPr>
      </w:pPr>
    </w:p>
    <w:p w:rsidR="00F92C0A" w:rsidRPr="00CC1072" w:rsidRDefault="00F92C0A" w:rsidP="00F92C0A">
      <w:pPr>
        <w:keepNext/>
        <w:ind w:firstLine="360"/>
        <w:jc w:val="right"/>
        <w:rPr>
          <w:b/>
        </w:rPr>
      </w:pPr>
    </w:p>
    <w:p w:rsidR="00F92C0A" w:rsidRPr="00CC1072" w:rsidRDefault="00F92C0A" w:rsidP="00F92C0A">
      <w:pPr>
        <w:keepNext/>
        <w:ind w:firstLine="360"/>
        <w:jc w:val="right"/>
        <w:rPr>
          <w:b/>
        </w:rPr>
      </w:pPr>
    </w:p>
    <w:p w:rsidR="00F92C0A" w:rsidRPr="00CC1072" w:rsidRDefault="00F92C0A" w:rsidP="00F92C0A">
      <w:pPr>
        <w:shd w:val="clear" w:color="auto" w:fill="FFFFFF"/>
        <w:spacing w:line="240" w:lineRule="atLeast"/>
        <w:rPr>
          <w:b/>
          <w:color w:val="000000"/>
        </w:rPr>
      </w:pPr>
    </w:p>
    <w:p w:rsidR="00F92C0A" w:rsidRPr="00CC1072" w:rsidRDefault="00F92C0A" w:rsidP="00F92C0A">
      <w:pPr>
        <w:shd w:val="clear" w:color="auto" w:fill="FFFFFF"/>
        <w:spacing w:line="240" w:lineRule="atLeast"/>
        <w:jc w:val="center"/>
        <w:rPr>
          <w:b/>
          <w:color w:val="000000"/>
        </w:rPr>
      </w:pPr>
    </w:p>
    <w:p w:rsidR="00F92C0A" w:rsidRPr="00CC1072" w:rsidRDefault="00F92C0A" w:rsidP="00F92C0A">
      <w:pPr>
        <w:shd w:val="clear" w:color="auto" w:fill="FFFFFF"/>
        <w:spacing w:line="240" w:lineRule="atLeast"/>
        <w:jc w:val="center"/>
        <w:rPr>
          <w:b/>
          <w:color w:val="000000"/>
        </w:rPr>
      </w:pPr>
    </w:p>
    <w:p w:rsidR="00F92C0A" w:rsidRPr="00CC1072" w:rsidRDefault="00F92C0A" w:rsidP="00F92C0A">
      <w:pPr>
        <w:shd w:val="clear" w:color="auto" w:fill="FFFFFF"/>
        <w:spacing w:line="240" w:lineRule="atLeast"/>
        <w:jc w:val="center"/>
        <w:rPr>
          <w:b/>
          <w:color w:val="000000"/>
        </w:rPr>
      </w:pPr>
    </w:p>
    <w:p w:rsidR="00F92C0A" w:rsidRDefault="00F92C0A" w:rsidP="00F92C0A">
      <w:pPr>
        <w:shd w:val="clear" w:color="auto" w:fill="FFFFFF"/>
        <w:spacing w:line="240" w:lineRule="atLeast"/>
        <w:rPr>
          <w:b/>
          <w:color w:val="000000"/>
          <w:sz w:val="32"/>
          <w:szCs w:val="32"/>
        </w:rPr>
      </w:pPr>
      <w:r w:rsidRPr="00CC1072">
        <w:rPr>
          <w:b/>
          <w:color w:val="000000"/>
          <w:sz w:val="32"/>
          <w:szCs w:val="32"/>
        </w:rPr>
        <w:t xml:space="preserve">                                     </w:t>
      </w:r>
      <w:r>
        <w:rPr>
          <w:b/>
          <w:color w:val="000000"/>
          <w:sz w:val="32"/>
          <w:szCs w:val="32"/>
        </w:rPr>
        <w:t xml:space="preserve">  </w:t>
      </w:r>
      <w:r w:rsidRPr="00CC1072">
        <w:rPr>
          <w:b/>
          <w:color w:val="000000"/>
          <w:sz w:val="32"/>
          <w:szCs w:val="32"/>
        </w:rPr>
        <w:t xml:space="preserve">   ПРОГРАММА</w:t>
      </w:r>
    </w:p>
    <w:p w:rsidR="00F92C0A" w:rsidRPr="00CC1072" w:rsidRDefault="00F92C0A" w:rsidP="00F92C0A">
      <w:pPr>
        <w:shd w:val="clear" w:color="auto" w:fill="FFFFFF"/>
        <w:spacing w:line="240" w:lineRule="atLeast"/>
        <w:rPr>
          <w:b/>
          <w:color w:val="000000"/>
          <w:sz w:val="32"/>
          <w:szCs w:val="32"/>
        </w:rPr>
      </w:pPr>
    </w:p>
    <w:p w:rsidR="00F92C0A" w:rsidRPr="00CC1072" w:rsidRDefault="00F92C0A" w:rsidP="00F92C0A">
      <w:pPr>
        <w:shd w:val="clear" w:color="auto" w:fill="FFFFFF"/>
        <w:spacing w:line="240" w:lineRule="atLeast"/>
        <w:ind w:hanging="180"/>
        <w:jc w:val="center"/>
        <w:rPr>
          <w:b/>
          <w:sz w:val="32"/>
          <w:szCs w:val="32"/>
        </w:rPr>
      </w:pPr>
      <w:r w:rsidRPr="00CC1072">
        <w:rPr>
          <w:b/>
          <w:color w:val="000000"/>
          <w:sz w:val="32"/>
          <w:szCs w:val="32"/>
        </w:rPr>
        <w:t xml:space="preserve"> «</w:t>
      </w:r>
      <w:r w:rsidRPr="00CC1072">
        <w:rPr>
          <w:b/>
          <w:sz w:val="32"/>
          <w:szCs w:val="32"/>
        </w:rPr>
        <w:t xml:space="preserve">Комплексное развитие транспортной  инфраструктуры </w:t>
      </w:r>
    </w:p>
    <w:p w:rsidR="00F92C0A" w:rsidRPr="00CC1072" w:rsidRDefault="00F92C0A" w:rsidP="00F92C0A">
      <w:pPr>
        <w:shd w:val="clear" w:color="auto" w:fill="FFFFFF"/>
        <w:spacing w:line="240" w:lineRule="atLeast"/>
        <w:ind w:hanging="180"/>
        <w:jc w:val="center"/>
        <w:rPr>
          <w:b/>
          <w:color w:val="000000"/>
          <w:sz w:val="32"/>
          <w:szCs w:val="32"/>
        </w:rPr>
      </w:pPr>
      <w:r>
        <w:rPr>
          <w:b/>
          <w:sz w:val="32"/>
          <w:szCs w:val="32"/>
        </w:rPr>
        <w:t>Понизовского сельского поселения Руднянского района Смоленской области</w:t>
      </w:r>
      <w:r w:rsidRPr="00CC1072">
        <w:rPr>
          <w:b/>
          <w:sz w:val="32"/>
          <w:szCs w:val="32"/>
        </w:rPr>
        <w:t xml:space="preserve"> на 201</w:t>
      </w:r>
      <w:r>
        <w:rPr>
          <w:b/>
          <w:sz w:val="32"/>
          <w:szCs w:val="32"/>
        </w:rPr>
        <w:t>8 – 2028</w:t>
      </w:r>
      <w:r w:rsidRPr="00CC1072">
        <w:rPr>
          <w:b/>
          <w:sz w:val="32"/>
          <w:szCs w:val="32"/>
        </w:rPr>
        <w:t xml:space="preserve"> годы</w:t>
      </w:r>
      <w:r w:rsidRPr="00CC1072">
        <w:rPr>
          <w:b/>
          <w:color w:val="000000"/>
          <w:sz w:val="32"/>
          <w:szCs w:val="32"/>
        </w:rPr>
        <w:t>»</w:t>
      </w:r>
    </w:p>
    <w:p w:rsidR="00F92C0A" w:rsidRPr="00CC1072" w:rsidRDefault="00F92C0A" w:rsidP="00F92C0A">
      <w:pPr>
        <w:pStyle w:val="1"/>
        <w:jc w:val="center"/>
        <w:rPr>
          <w:rFonts w:ascii="Times New Roman" w:hAnsi="Times New Roman" w:cs="Times New Roman"/>
          <w:color w:val="000000"/>
          <w:sz w:val="24"/>
          <w:szCs w:val="24"/>
        </w:rPr>
      </w:pPr>
    </w:p>
    <w:p w:rsidR="00F92C0A" w:rsidRPr="00CC1072" w:rsidRDefault="00F92C0A" w:rsidP="00F92C0A">
      <w:pPr>
        <w:pStyle w:val="1"/>
        <w:jc w:val="center"/>
        <w:rPr>
          <w:rFonts w:ascii="Times New Roman" w:hAnsi="Times New Roman" w:cs="Times New Roman"/>
          <w:color w:val="000000"/>
          <w:sz w:val="24"/>
          <w:szCs w:val="24"/>
        </w:rPr>
      </w:pPr>
    </w:p>
    <w:p w:rsidR="00F92C0A" w:rsidRPr="00CC1072" w:rsidRDefault="00F92C0A" w:rsidP="00F92C0A">
      <w:pPr>
        <w:pStyle w:val="1"/>
        <w:jc w:val="center"/>
        <w:rPr>
          <w:rFonts w:ascii="Times New Roman" w:hAnsi="Times New Roman" w:cs="Times New Roman"/>
          <w:color w:val="000000"/>
          <w:sz w:val="24"/>
          <w:szCs w:val="24"/>
        </w:rPr>
      </w:pPr>
    </w:p>
    <w:p w:rsidR="00F92C0A" w:rsidRPr="00CC1072" w:rsidRDefault="00F92C0A" w:rsidP="00F92C0A">
      <w:pPr>
        <w:pStyle w:val="1"/>
        <w:jc w:val="center"/>
        <w:rPr>
          <w:rFonts w:ascii="Times New Roman" w:hAnsi="Times New Roman" w:cs="Times New Roman"/>
          <w:color w:val="000000"/>
          <w:sz w:val="24"/>
          <w:szCs w:val="24"/>
        </w:rPr>
      </w:pPr>
    </w:p>
    <w:p w:rsidR="00F92C0A" w:rsidRPr="00CC1072" w:rsidRDefault="00F92C0A" w:rsidP="00F92C0A">
      <w:pPr>
        <w:pStyle w:val="1"/>
        <w:jc w:val="center"/>
        <w:rPr>
          <w:rFonts w:ascii="Times New Roman" w:hAnsi="Times New Roman" w:cs="Times New Roman"/>
          <w:color w:val="000000"/>
          <w:sz w:val="24"/>
          <w:szCs w:val="24"/>
        </w:rPr>
      </w:pPr>
    </w:p>
    <w:p w:rsidR="00F92C0A" w:rsidRPr="00CC1072" w:rsidRDefault="00F92C0A" w:rsidP="00F92C0A">
      <w:pPr>
        <w:pStyle w:val="1"/>
        <w:jc w:val="center"/>
        <w:rPr>
          <w:rFonts w:ascii="Times New Roman" w:hAnsi="Times New Roman" w:cs="Times New Roman"/>
          <w:color w:val="000000"/>
          <w:sz w:val="24"/>
          <w:szCs w:val="24"/>
        </w:rPr>
      </w:pPr>
    </w:p>
    <w:p w:rsidR="00F92C0A" w:rsidRPr="00CC1072" w:rsidRDefault="00F92C0A" w:rsidP="00F92C0A">
      <w:pPr>
        <w:pStyle w:val="1"/>
        <w:jc w:val="center"/>
        <w:rPr>
          <w:rFonts w:ascii="Times New Roman" w:hAnsi="Times New Roman" w:cs="Times New Roman"/>
          <w:color w:val="000000"/>
          <w:sz w:val="24"/>
          <w:szCs w:val="24"/>
        </w:rPr>
      </w:pPr>
    </w:p>
    <w:p w:rsidR="00F92C0A" w:rsidRPr="00CC1072" w:rsidRDefault="00F92C0A" w:rsidP="00F92C0A">
      <w:pPr>
        <w:pStyle w:val="1"/>
        <w:jc w:val="center"/>
        <w:rPr>
          <w:rFonts w:ascii="Times New Roman" w:hAnsi="Times New Roman" w:cs="Times New Roman"/>
          <w:color w:val="000000"/>
          <w:sz w:val="24"/>
          <w:szCs w:val="24"/>
        </w:rPr>
      </w:pPr>
    </w:p>
    <w:p w:rsidR="00F92C0A" w:rsidRPr="00CC1072" w:rsidRDefault="00F92C0A" w:rsidP="00F92C0A">
      <w:pPr>
        <w:pStyle w:val="1"/>
        <w:ind w:left="432" w:hanging="432"/>
        <w:jc w:val="center"/>
        <w:rPr>
          <w:rFonts w:ascii="Times New Roman" w:hAnsi="Times New Roman" w:cs="Times New Roman"/>
          <w:color w:val="000000"/>
          <w:sz w:val="24"/>
          <w:szCs w:val="24"/>
        </w:rPr>
      </w:pPr>
    </w:p>
    <w:p w:rsidR="00F92C0A" w:rsidRPr="00CC1072" w:rsidRDefault="00F92C0A" w:rsidP="00F92C0A">
      <w:pPr>
        <w:pStyle w:val="ae"/>
      </w:pPr>
    </w:p>
    <w:p w:rsidR="00F92C0A" w:rsidRPr="00CC1072" w:rsidRDefault="00F92C0A" w:rsidP="00F92C0A">
      <w:pPr>
        <w:pStyle w:val="1"/>
        <w:ind w:left="432" w:hanging="432"/>
        <w:jc w:val="center"/>
        <w:rPr>
          <w:rFonts w:ascii="Times New Roman" w:hAnsi="Times New Roman" w:cs="Times New Roman"/>
          <w:color w:val="000000"/>
          <w:sz w:val="24"/>
          <w:szCs w:val="24"/>
        </w:rPr>
      </w:pPr>
    </w:p>
    <w:p w:rsidR="00F92C0A" w:rsidRPr="00CC1072" w:rsidRDefault="00F92C0A" w:rsidP="00F92C0A">
      <w:pPr>
        <w:pStyle w:val="ae"/>
      </w:pPr>
    </w:p>
    <w:p w:rsidR="00F92C0A" w:rsidRDefault="00F92C0A" w:rsidP="00F92C0A">
      <w:pPr>
        <w:pStyle w:val="1"/>
        <w:rPr>
          <w:rFonts w:ascii="Times New Roman" w:hAnsi="Times New Roman" w:cs="Times New Roman"/>
          <w:color w:val="000000"/>
          <w:sz w:val="24"/>
          <w:szCs w:val="24"/>
        </w:rPr>
      </w:pPr>
    </w:p>
    <w:p w:rsidR="00F92C0A" w:rsidRDefault="00F92C0A" w:rsidP="00F92C0A">
      <w:pPr>
        <w:pStyle w:val="1"/>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2017</w:t>
      </w:r>
      <w:r w:rsidRPr="00482817">
        <w:rPr>
          <w:rFonts w:ascii="Times New Roman" w:hAnsi="Times New Roman" w:cs="Times New Roman"/>
          <w:b w:val="0"/>
          <w:color w:val="000000"/>
          <w:sz w:val="28"/>
          <w:szCs w:val="28"/>
        </w:rPr>
        <w:t xml:space="preserve"> год</w:t>
      </w:r>
    </w:p>
    <w:p w:rsidR="00F92C0A" w:rsidRDefault="00F92C0A" w:rsidP="00F92C0A"/>
    <w:p w:rsidR="00F92C0A" w:rsidRDefault="00F92C0A" w:rsidP="00F92C0A"/>
    <w:p w:rsidR="00F92C0A" w:rsidRPr="00E31F10" w:rsidRDefault="00F92C0A" w:rsidP="00F92C0A"/>
    <w:p w:rsidR="00F92C0A" w:rsidRPr="00CC1072" w:rsidRDefault="00F92C0A" w:rsidP="00F92C0A">
      <w:pPr>
        <w:autoSpaceDN w:val="0"/>
        <w:adjustRightInd w:val="0"/>
        <w:spacing w:after="240"/>
        <w:jc w:val="center"/>
        <w:outlineLvl w:val="1"/>
        <w:rPr>
          <w:b/>
        </w:rPr>
      </w:pPr>
    </w:p>
    <w:p w:rsidR="00F92C0A" w:rsidRPr="00CC1072" w:rsidRDefault="00F92C0A" w:rsidP="00F92C0A">
      <w:pPr>
        <w:pStyle w:val="a4"/>
        <w:spacing w:before="0" w:beforeAutospacing="0" w:after="150" w:afterAutospacing="0" w:line="238" w:lineRule="atLeast"/>
        <w:jc w:val="center"/>
        <w:rPr>
          <w:b/>
          <w:bCs/>
          <w:color w:val="242424"/>
          <w:sz w:val="28"/>
          <w:szCs w:val="28"/>
        </w:rPr>
      </w:pPr>
      <w:r w:rsidRPr="00CC1072">
        <w:rPr>
          <w:b/>
          <w:bCs/>
          <w:color w:val="242424"/>
          <w:sz w:val="28"/>
          <w:szCs w:val="28"/>
        </w:rPr>
        <w:t>СОДЕРЖАНИЕ</w:t>
      </w:r>
    </w:p>
    <w:p w:rsidR="00F92C0A" w:rsidRPr="00482817" w:rsidRDefault="00F92C0A" w:rsidP="00F92C0A">
      <w:pPr>
        <w:pStyle w:val="a4"/>
        <w:spacing w:before="0" w:beforeAutospacing="0" w:after="150" w:afterAutospacing="0" w:line="238" w:lineRule="atLeast"/>
        <w:jc w:val="both"/>
        <w:rPr>
          <w:b/>
          <w:bCs/>
          <w:color w:val="242424"/>
          <w:sz w:val="28"/>
          <w:szCs w:val="28"/>
        </w:rPr>
      </w:pPr>
      <w:r w:rsidRPr="00482817">
        <w:rPr>
          <w:b/>
          <w:bCs/>
          <w:color w:val="242424"/>
          <w:sz w:val="28"/>
          <w:szCs w:val="28"/>
        </w:rPr>
        <w:t xml:space="preserve">Введение </w:t>
      </w:r>
    </w:p>
    <w:p w:rsidR="00F92C0A" w:rsidRPr="00482817" w:rsidRDefault="00F92C0A" w:rsidP="00F92C0A">
      <w:pPr>
        <w:pStyle w:val="a4"/>
        <w:spacing w:before="0" w:beforeAutospacing="0" w:after="150" w:afterAutospacing="0" w:line="238" w:lineRule="atLeast"/>
        <w:jc w:val="both"/>
        <w:rPr>
          <w:color w:val="242424"/>
          <w:sz w:val="28"/>
          <w:szCs w:val="28"/>
        </w:rPr>
      </w:pPr>
      <w:r w:rsidRPr="00482817">
        <w:rPr>
          <w:color w:val="242424"/>
          <w:sz w:val="28"/>
          <w:szCs w:val="28"/>
        </w:rPr>
        <w:t>1. Паспорт программы</w:t>
      </w:r>
      <w:r>
        <w:rPr>
          <w:color w:val="242424"/>
          <w:sz w:val="28"/>
          <w:szCs w:val="28"/>
        </w:rPr>
        <w:t>.</w:t>
      </w:r>
    </w:p>
    <w:p w:rsidR="00F92C0A" w:rsidRPr="00482817" w:rsidRDefault="00F92C0A" w:rsidP="00F92C0A">
      <w:pPr>
        <w:pStyle w:val="a4"/>
        <w:spacing w:before="0" w:beforeAutospacing="0" w:after="150" w:afterAutospacing="0" w:line="238" w:lineRule="atLeast"/>
        <w:jc w:val="both"/>
        <w:rPr>
          <w:color w:val="242424"/>
          <w:sz w:val="28"/>
          <w:szCs w:val="28"/>
        </w:rPr>
      </w:pPr>
      <w:r w:rsidRPr="00482817">
        <w:rPr>
          <w:color w:val="242424"/>
          <w:sz w:val="28"/>
          <w:szCs w:val="28"/>
        </w:rPr>
        <w:t xml:space="preserve">2. </w:t>
      </w:r>
      <w:r>
        <w:rPr>
          <w:color w:val="242424"/>
          <w:sz w:val="28"/>
          <w:szCs w:val="28"/>
        </w:rPr>
        <w:t xml:space="preserve"> </w:t>
      </w:r>
      <w:r w:rsidRPr="00482817">
        <w:rPr>
          <w:color w:val="242424"/>
          <w:sz w:val="28"/>
          <w:szCs w:val="28"/>
        </w:rPr>
        <w:t xml:space="preserve">Характеристика существующего состояния транспортной инфраструктуры  </w:t>
      </w:r>
      <w:r>
        <w:rPr>
          <w:sz w:val="28"/>
          <w:szCs w:val="28"/>
        </w:rPr>
        <w:t>Понизовского</w:t>
      </w:r>
      <w:r w:rsidRPr="00482817">
        <w:rPr>
          <w:sz w:val="28"/>
          <w:szCs w:val="28"/>
        </w:rPr>
        <w:t xml:space="preserve"> сельского поселения</w:t>
      </w:r>
      <w:r>
        <w:rPr>
          <w:sz w:val="28"/>
          <w:szCs w:val="28"/>
        </w:rPr>
        <w:t xml:space="preserve"> Руднянского района Смоленской области.</w:t>
      </w:r>
    </w:p>
    <w:p w:rsidR="00F92C0A" w:rsidRPr="00482817" w:rsidRDefault="00F92C0A" w:rsidP="00F92C0A">
      <w:pPr>
        <w:pStyle w:val="a4"/>
        <w:spacing w:before="0" w:beforeAutospacing="0" w:after="150" w:afterAutospacing="0" w:line="238" w:lineRule="atLeast"/>
        <w:jc w:val="both"/>
        <w:rPr>
          <w:color w:val="242424"/>
          <w:sz w:val="28"/>
          <w:szCs w:val="28"/>
        </w:rPr>
      </w:pPr>
      <w:r w:rsidRPr="00482817">
        <w:rPr>
          <w:color w:val="242424"/>
          <w:sz w:val="28"/>
          <w:szCs w:val="28"/>
        </w:rPr>
        <w:t xml:space="preserve">3. </w:t>
      </w:r>
      <w:r>
        <w:rPr>
          <w:color w:val="242424"/>
          <w:sz w:val="28"/>
          <w:szCs w:val="28"/>
        </w:rPr>
        <w:t>П</w:t>
      </w:r>
      <w:r w:rsidRPr="00482817">
        <w:rPr>
          <w:color w:val="242424"/>
          <w:sz w:val="28"/>
          <w:szCs w:val="28"/>
        </w:rPr>
        <w:t>рогноз транспортного спроса, изменения объемов и характера передвижения населения и перевозов грузов  на территории</w:t>
      </w:r>
      <w:r>
        <w:rPr>
          <w:color w:val="242424"/>
          <w:sz w:val="28"/>
          <w:szCs w:val="28"/>
        </w:rPr>
        <w:t xml:space="preserve"> </w:t>
      </w:r>
      <w:r>
        <w:rPr>
          <w:sz w:val="28"/>
          <w:szCs w:val="28"/>
        </w:rPr>
        <w:t xml:space="preserve">Понизовского </w:t>
      </w:r>
      <w:r w:rsidRPr="00482817">
        <w:rPr>
          <w:sz w:val="28"/>
          <w:szCs w:val="28"/>
        </w:rPr>
        <w:t>сельского поселения</w:t>
      </w:r>
      <w:r w:rsidRPr="00D045D4">
        <w:rPr>
          <w:sz w:val="28"/>
          <w:szCs w:val="28"/>
        </w:rPr>
        <w:t xml:space="preserve"> </w:t>
      </w:r>
      <w:r>
        <w:rPr>
          <w:sz w:val="28"/>
          <w:szCs w:val="28"/>
        </w:rPr>
        <w:t>Руднянского района Смоленской области.</w:t>
      </w:r>
    </w:p>
    <w:p w:rsidR="00F92C0A" w:rsidRPr="00482817" w:rsidRDefault="00F92C0A" w:rsidP="00F92C0A">
      <w:pPr>
        <w:pStyle w:val="a4"/>
        <w:spacing w:before="0" w:beforeAutospacing="0" w:after="150" w:afterAutospacing="0" w:line="238" w:lineRule="atLeast"/>
        <w:jc w:val="both"/>
        <w:rPr>
          <w:color w:val="242424"/>
          <w:sz w:val="28"/>
          <w:szCs w:val="28"/>
        </w:rPr>
      </w:pPr>
      <w:r w:rsidRPr="00482817">
        <w:rPr>
          <w:color w:val="242424"/>
          <w:sz w:val="28"/>
          <w:szCs w:val="28"/>
        </w:rPr>
        <w:t xml:space="preserve"> 4. Принципиальные варианты развития и оценка по целевым показателям развития транспортной инфраструктуры</w:t>
      </w:r>
      <w:r>
        <w:rPr>
          <w:color w:val="242424"/>
          <w:sz w:val="28"/>
          <w:szCs w:val="28"/>
        </w:rPr>
        <w:t xml:space="preserve"> </w:t>
      </w:r>
      <w:r>
        <w:rPr>
          <w:sz w:val="28"/>
          <w:szCs w:val="28"/>
        </w:rPr>
        <w:t>Понизовского</w:t>
      </w:r>
      <w:r w:rsidRPr="00482817">
        <w:rPr>
          <w:sz w:val="28"/>
          <w:szCs w:val="28"/>
        </w:rPr>
        <w:t xml:space="preserve"> сельского поселения</w:t>
      </w:r>
      <w:r w:rsidRPr="00D045D4">
        <w:rPr>
          <w:sz w:val="28"/>
          <w:szCs w:val="28"/>
        </w:rPr>
        <w:t xml:space="preserve"> </w:t>
      </w:r>
      <w:r>
        <w:rPr>
          <w:sz w:val="28"/>
          <w:szCs w:val="28"/>
        </w:rPr>
        <w:t>Руднянского района Смоленской области.</w:t>
      </w:r>
    </w:p>
    <w:p w:rsidR="00F92C0A" w:rsidRPr="00482817" w:rsidRDefault="00F92C0A" w:rsidP="00F92C0A">
      <w:pPr>
        <w:pStyle w:val="a4"/>
        <w:spacing w:before="0" w:beforeAutospacing="0" w:after="150" w:afterAutospacing="0" w:line="238" w:lineRule="atLeast"/>
        <w:jc w:val="both"/>
        <w:rPr>
          <w:color w:val="242424"/>
          <w:sz w:val="28"/>
          <w:szCs w:val="28"/>
        </w:rPr>
      </w:pPr>
      <w:r w:rsidRPr="00482817">
        <w:rPr>
          <w:color w:val="242424"/>
          <w:sz w:val="28"/>
          <w:szCs w:val="28"/>
        </w:rPr>
        <w:t xml:space="preserve">5.  Перечень и очередность реализации  мероприятий по развитию транспортной инфраструктуры </w:t>
      </w:r>
      <w:r>
        <w:rPr>
          <w:sz w:val="28"/>
          <w:szCs w:val="28"/>
        </w:rPr>
        <w:t>Понизовского</w:t>
      </w:r>
      <w:r w:rsidRPr="00482817">
        <w:rPr>
          <w:sz w:val="28"/>
          <w:szCs w:val="28"/>
        </w:rPr>
        <w:t xml:space="preserve"> сельского поселения</w:t>
      </w:r>
      <w:r w:rsidRPr="00D045D4">
        <w:rPr>
          <w:sz w:val="28"/>
          <w:szCs w:val="28"/>
        </w:rPr>
        <w:t xml:space="preserve"> </w:t>
      </w:r>
      <w:r>
        <w:rPr>
          <w:sz w:val="28"/>
          <w:szCs w:val="28"/>
        </w:rPr>
        <w:t>Руднянского района Смоленской области.</w:t>
      </w:r>
    </w:p>
    <w:p w:rsidR="00F92C0A" w:rsidRPr="00482817" w:rsidRDefault="00F92C0A" w:rsidP="00F92C0A">
      <w:pPr>
        <w:pStyle w:val="a4"/>
        <w:spacing w:before="0" w:beforeAutospacing="0" w:after="150" w:afterAutospacing="0" w:line="238" w:lineRule="atLeast"/>
        <w:jc w:val="both"/>
        <w:rPr>
          <w:color w:val="242424"/>
          <w:sz w:val="28"/>
          <w:szCs w:val="28"/>
        </w:rPr>
      </w:pPr>
      <w:r w:rsidRPr="00482817">
        <w:rPr>
          <w:color w:val="242424"/>
          <w:sz w:val="28"/>
          <w:szCs w:val="28"/>
        </w:rPr>
        <w:t xml:space="preserve">6. Оценка объемов и источников финансирования мероприятий развития транспортной инфраструктуры </w:t>
      </w:r>
      <w:r>
        <w:rPr>
          <w:sz w:val="28"/>
          <w:szCs w:val="28"/>
        </w:rPr>
        <w:t>Понизовского</w:t>
      </w:r>
      <w:r w:rsidRPr="00482817">
        <w:rPr>
          <w:sz w:val="28"/>
          <w:szCs w:val="28"/>
        </w:rPr>
        <w:t xml:space="preserve"> сельского поселения</w:t>
      </w:r>
      <w:r w:rsidRPr="00D045D4">
        <w:rPr>
          <w:sz w:val="28"/>
          <w:szCs w:val="28"/>
        </w:rPr>
        <w:t xml:space="preserve"> </w:t>
      </w:r>
      <w:r>
        <w:rPr>
          <w:sz w:val="28"/>
          <w:szCs w:val="28"/>
        </w:rPr>
        <w:t>Руднянского района Смоленской области.</w:t>
      </w:r>
      <w:r w:rsidRPr="00482817">
        <w:rPr>
          <w:color w:val="242424"/>
          <w:sz w:val="28"/>
          <w:szCs w:val="28"/>
        </w:rPr>
        <w:t xml:space="preserve"> </w:t>
      </w:r>
    </w:p>
    <w:p w:rsidR="00F92C0A" w:rsidRPr="00482817" w:rsidRDefault="00F92C0A" w:rsidP="00F92C0A">
      <w:pPr>
        <w:pStyle w:val="a4"/>
        <w:spacing w:before="0" w:beforeAutospacing="0" w:after="150" w:afterAutospacing="0" w:line="238" w:lineRule="atLeast"/>
        <w:jc w:val="both"/>
        <w:rPr>
          <w:color w:val="242424"/>
          <w:sz w:val="28"/>
          <w:szCs w:val="28"/>
        </w:rPr>
      </w:pPr>
      <w:r w:rsidRPr="00482817">
        <w:rPr>
          <w:color w:val="242424"/>
          <w:sz w:val="28"/>
          <w:szCs w:val="28"/>
        </w:rPr>
        <w:t>7. Оценка эффективности мероприятий  развития транспортной инфраструктуры</w:t>
      </w:r>
      <w:r>
        <w:rPr>
          <w:color w:val="242424"/>
          <w:sz w:val="28"/>
          <w:szCs w:val="28"/>
        </w:rPr>
        <w:t xml:space="preserve"> </w:t>
      </w:r>
      <w:r>
        <w:rPr>
          <w:sz w:val="28"/>
          <w:szCs w:val="28"/>
        </w:rPr>
        <w:t>Понизовского</w:t>
      </w:r>
      <w:r w:rsidRPr="00482817">
        <w:rPr>
          <w:sz w:val="28"/>
          <w:szCs w:val="28"/>
        </w:rPr>
        <w:t xml:space="preserve"> сельского поселения</w:t>
      </w:r>
      <w:r w:rsidRPr="00D045D4">
        <w:rPr>
          <w:sz w:val="28"/>
          <w:szCs w:val="28"/>
        </w:rPr>
        <w:t xml:space="preserve"> </w:t>
      </w:r>
      <w:r>
        <w:rPr>
          <w:sz w:val="28"/>
          <w:szCs w:val="28"/>
        </w:rPr>
        <w:t>Руднянского района Смоленской области.</w:t>
      </w:r>
    </w:p>
    <w:p w:rsidR="00F92C0A" w:rsidRPr="00482817" w:rsidRDefault="00F92C0A" w:rsidP="00F92C0A">
      <w:pPr>
        <w:pStyle w:val="a4"/>
        <w:spacing w:before="0" w:beforeAutospacing="0" w:after="150" w:afterAutospacing="0" w:line="238" w:lineRule="atLeast"/>
        <w:jc w:val="both"/>
        <w:rPr>
          <w:color w:val="242424"/>
          <w:sz w:val="28"/>
          <w:szCs w:val="28"/>
        </w:rPr>
      </w:pPr>
      <w:r>
        <w:rPr>
          <w:color w:val="242424"/>
          <w:sz w:val="28"/>
          <w:szCs w:val="28"/>
        </w:rPr>
        <w:t xml:space="preserve">8. </w:t>
      </w:r>
      <w:r w:rsidRPr="00482817">
        <w:rPr>
          <w:color w:val="242424"/>
          <w:sz w:val="28"/>
          <w:szCs w:val="28"/>
        </w:rPr>
        <w:t xml:space="preserve">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w:t>
      </w:r>
      <w:r>
        <w:rPr>
          <w:sz w:val="28"/>
          <w:szCs w:val="28"/>
        </w:rPr>
        <w:t>Понизовского</w:t>
      </w:r>
      <w:r w:rsidRPr="00482817">
        <w:rPr>
          <w:sz w:val="28"/>
          <w:szCs w:val="28"/>
        </w:rPr>
        <w:t xml:space="preserve"> сельского поселения</w:t>
      </w:r>
      <w:r>
        <w:rPr>
          <w:sz w:val="28"/>
          <w:szCs w:val="28"/>
        </w:rPr>
        <w:t xml:space="preserve"> Руднянского района Смоленской области</w:t>
      </w:r>
      <w:r w:rsidRPr="00482817">
        <w:rPr>
          <w:color w:val="242424"/>
          <w:sz w:val="28"/>
          <w:szCs w:val="28"/>
        </w:rPr>
        <w:t>.</w:t>
      </w:r>
    </w:p>
    <w:p w:rsidR="00F92C0A" w:rsidRPr="00CC1072" w:rsidRDefault="00F92C0A" w:rsidP="00F92C0A">
      <w:pPr>
        <w:pStyle w:val="a4"/>
        <w:spacing w:before="0" w:beforeAutospacing="0" w:after="150" w:afterAutospacing="0" w:line="238" w:lineRule="atLeast"/>
        <w:rPr>
          <w:color w:val="242424"/>
          <w:sz w:val="28"/>
          <w:szCs w:val="28"/>
        </w:rPr>
      </w:pPr>
    </w:p>
    <w:p w:rsidR="00F92C0A" w:rsidRPr="00CC1072" w:rsidRDefault="00F92C0A" w:rsidP="00F92C0A">
      <w:pPr>
        <w:pStyle w:val="a4"/>
        <w:spacing w:before="0" w:beforeAutospacing="0" w:after="150" w:afterAutospacing="0" w:line="238" w:lineRule="atLeast"/>
        <w:rPr>
          <w:b/>
          <w:bCs/>
          <w:color w:val="242424"/>
          <w:sz w:val="28"/>
          <w:szCs w:val="28"/>
        </w:rPr>
      </w:pPr>
    </w:p>
    <w:p w:rsidR="00F92C0A" w:rsidRPr="00CC1072" w:rsidRDefault="00F92C0A" w:rsidP="00F92C0A">
      <w:pPr>
        <w:pStyle w:val="a4"/>
        <w:spacing w:before="0" w:beforeAutospacing="0" w:after="150" w:afterAutospacing="0" w:line="238" w:lineRule="atLeast"/>
        <w:rPr>
          <w:b/>
          <w:bCs/>
          <w:color w:val="242424"/>
          <w:sz w:val="28"/>
          <w:szCs w:val="28"/>
        </w:rPr>
      </w:pPr>
    </w:p>
    <w:p w:rsidR="00F92C0A" w:rsidRPr="00CC1072" w:rsidRDefault="00F92C0A" w:rsidP="00F92C0A">
      <w:pPr>
        <w:pStyle w:val="a4"/>
        <w:spacing w:before="0" w:beforeAutospacing="0" w:after="150" w:afterAutospacing="0" w:line="238" w:lineRule="atLeast"/>
        <w:rPr>
          <w:b/>
          <w:bCs/>
          <w:color w:val="242424"/>
          <w:sz w:val="28"/>
          <w:szCs w:val="28"/>
        </w:rPr>
      </w:pPr>
    </w:p>
    <w:p w:rsidR="00F92C0A" w:rsidRPr="00CC1072" w:rsidRDefault="00F92C0A" w:rsidP="00F92C0A">
      <w:pPr>
        <w:pStyle w:val="a4"/>
        <w:spacing w:before="0" w:beforeAutospacing="0" w:after="150" w:afterAutospacing="0" w:line="238" w:lineRule="atLeast"/>
        <w:rPr>
          <w:b/>
          <w:bCs/>
          <w:color w:val="242424"/>
          <w:sz w:val="20"/>
          <w:szCs w:val="20"/>
        </w:rPr>
      </w:pPr>
    </w:p>
    <w:p w:rsidR="00F92C0A" w:rsidRPr="00CC1072" w:rsidRDefault="00F92C0A" w:rsidP="00F92C0A">
      <w:pPr>
        <w:pStyle w:val="a4"/>
        <w:spacing w:before="0" w:beforeAutospacing="0" w:after="150" w:afterAutospacing="0" w:line="238" w:lineRule="atLeast"/>
        <w:rPr>
          <w:b/>
          <w:bCs/>
          <w:color w:val="242424"/>
          <w:sz w:val="20"/>
          <w:szCs w:val="20"/>
        </w:rPr>
      </w:pPr>
    </w:p>
    <w:p w:rsidR="00F92C0A" w:rsidRPr="00CC1072" w:rsidRDefault="00F92C0A" w:rsidP="00F92C0A">
      <w:pPr>
        <w:pStyle w:val="a4"/>
        <w:spacing w:before="0" w:beforeAutospacing="0" w:after="150" w:afterAutospacing="0" w:line="238" w:lineRule="atLeast"/>
        <w:rPr>
          <w:b/>
          <w:bCs/>
          <w:color w:val="242424"/>
          <w:sz w:val="20"/>
          <w:szCs w:val="20"/>
        </w:rPr>
      </w:pPr>
    </w:p>
    <w:p w:rsidR="00F92C0A" w:rsidRDefault="00F92C0A" w:rsidP="00F92C0A">
      <w:pPr>
        <w:pStyle w:val="a4"/>
        <w:spacing w:before="0" w:beforeAutospacing="0" w:after="150" w:afterAutospacing="0" w:line="238" w:lineRule="atLeast"/>
        <w:rPr>
          <w:b/>
          <w:bCs/>
          <w:color w:val="242424"/>
          <w:sz w:val="20"/>
          <w:szCs w:val="20"/>
        </w:rPr>
      </w:pPr>
    </w:p>
    <w:p w:rsidR="00F92C0A" w:rsidRDefault="00F92C0A" w:rsidP="00F92C0A">
      <w:pPr>
        <w:pStyle w:val="a4"/>
        <w:spacing w:before="0" w:beforeAutospacing="0" w:after="150" w:afterAutospacing="0" w:line="238" w:lineRule="atLeast"/>
        <w:rPr>
          <w:b/>
          <w:bCs/>
          <w:color w:val="242424"/>
          <w:sz w:val="20"/>
          <w:szCs w:val="20"/>
        </w:rPr>
      </w:pPr>
    </w:p>
    <w:p w:rsidR="00F92C0A" w:rsidRDefault="00F92C0A" w:rsidP="00F92C0A">
      <w:pPr>
        <w:pStyle w:val="a4"/>
        <w:spacing w:before="0" w:beforeAutospacing="0" w:after="150" w:afterAutospacing="0" w:line="238" w:lineRule="atLeast"/>
        <w:rPr>
          <w:color w:val="242424"/>
          <w:sz w:val="20"/>
          <w:szCs w:val="20"/>
        </w:rPr>
      </w:pPr>
    </w:p>
    <w:p w:rsidR="00F92C0A" w:rsidRPr="000C7BB7" w:rsidRDefault="00F92C0A" w:rsidP="00F92C0A">
      <w:pPr>
        <w:pStyle w:val="a4"/>
        <w:spacing w:before="0" w:beforeAutospacing="0" w:after="150" w:afterAutospacing="0" w:line="238" w:lineRule="atLeast"/>
        <w:rPr>
          <w:b/>
          <w:color w:val="242424"/>
          <w:sz w:val="28"/>
          <w:szCs w:val="28"/>
        </w:rPr>
      </w:pPr>
      <w:r w:rsidRPr="000C7BB7">
        <w:rPr>
          <w:b/>
          <w:bCs/>
          <w:color w:val="242424"/>
          <w:sz w:val="28"/>
          <w:szCs w:val="28"/>
        </w:rPr>
        <w:lastRenderedPageBreak/>
        <w:t>ВВЕДЕНИЕ</w:t>
      </w:r>
    </w:p>
    <w:p w:rsidR="00F92C0A" w:rsidRPr="00CC1072" w:rsidRDefault="00F92C0A" w:rsidP="00F92C0A">
      <w:pPr>
        <w:pStyle w:val="a4"/>
        <w:spacing w:before="0" w:beforeAutospacing="0" w:after="150" w:afterAutospacing="0" w:line="238" w:lineRule="atLeast"/>
        <w:ind w:firstLine="708"/>
        <w:jc w:val="both"/>
        <w:rPr>
          <w:color w:val="242424"/>
          <w:sz w:val="28"/>
          <w:szCs w:val="28"/>
        </w:rPr>
      </w:pPr>
      <w:r w:rsidRPr="00CC1072">
        <w:rPr>
          <w:color w:val="242424"/>
          <w:sz w:val="28"/>
          <w:szCs w:val="28"/>
        </w:rPr>
        <w:t xml:space="preserve">Программа комплексного развития транспортной инфраструктуры </w:t>
      </w:r>
      <w:r>
        <w:rPr>
          <w:sz w:val="28"/>
          <w:szCs w:val="28"/>
        </w:rPr>
        <w:t>Понизовского</w:t>
      </w:r>
      <w:r w:rsidRPr="00482817">
        <w:rPr>
          <w:sz w:val="28"/>
          <w:szCs w:val="28"/>
        </w:rPr>
        <w:t xml:space="preserve"> сельского поселения </w:t>
      </w:r>
      <w:r>
        <w:rPr>
          <w:sz w:val="28"/>
          <w:szCs w:val="28"/>
        </w:rPr>
        <w:t xml:space="preserve">Руднянского района Смоленской области </w:t>
      </w:r>
      <w:r w:rsidRPr="00CC1072">
        <w:rPr>
          <w:color w:val="242424"/>
          <w:sz w:val="28"/>
          <w:szCs w:val="28"/>
        </w:rPr>
        <w:t>на 201</w:t>
      </w:r>
      <w:r>
        <w:rPr>
          <w:color w:val="242424"/>
          <w:sz w:val="28"/>
          <w:szCs w:val="28"/>
        </w:rPr>
        <w:t>8-</w:t>
      </w:r>
      <w:r w:rsidRPr="00CC1072">
        <w:rPr>
          <w:color w:val="242424"/>
          <w:sz w:val="28"/>
          <w:szCs w:val="28"/>
        </w:rPr>
        <w:t>20</w:t>
      </w:r>
      <w:r>
        <w:rPr>
          <w:color w:val="242424"/>
          <w:sz w:val="28"/>
          <w:szCs w:val="28"/>
        </w:rPr>
        <w:t>28</w:t>
      </w:r>
      <w:r w:rsidRPr="00CC1072">
        <w:rPr>
          <w:color w:val="242424"/>
          <w:sz w:val="28"/>
          <w:szCs w:val="28"/>
        </w:rPr>
        <w:t xml:space="preserve"> год</w:t>
      </w:r>
      <w:r>
        <w:rPr>
          <w:color w:val="242424"/>
          <w:sz w:val="28"/>
          <w:szCs w:val="28"/>
        </w:rPr>
        <w:t>ы</w:t>
      </w:r>
      <w:r w:rsidRPr="00CC1072">
        <w:rPr>
          <w:color w:val="242424"/>
          <w:sz w:val="28"/>
          <w:szCs w:val="28"/>
        </w:rPr>
        <w:t xml:space="preserve"> разработана на основании следующих документов</w:t>
      </w:r>
      <w:r>
        <w:rPr>
          <w:color w:val="242424"/>
          <w:sz w:val="28"/>
          <w:szCs w:val="28"/>
        </w:rPr>
        <w:t>:</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F92C0A" w:rsidRPr="00CC1072" w:rsidTr="00C828F1">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F92C0A" w:rsidRDefault="00F92C0A" w:rsidP="00C828F1">
            <w:pPr>
              <w:jc w:val="both"/>
              <w:rPr>
                <w:color w:val="242424"/>
                <w:sz w:val="28"/>
                <w:szCs w:val="28"/>
              </w:rPr>
            </w:pPr>
            <w:r w:rsidRPr="000C7BB7">
              <w:rPr>
                <w:color w:val="242424"/>
                <w:sz w:val="28"/>
                <w:szCs w:val="28"/>
              </w:rPr>
              <w:t>- Градостроительны</w:t>
            </w:r>
            <w:r>
              <w:rPr>
                <w:color w:val="242424"/>
                <w:sz w:val="28"/>
                <w:szCs w:val="28"/>
              </w:rPr>
              <w:t>й</w:t>
            </w:r>
            <w:r w:rsidRPr="000C7BB7">
              <w:rPr>
                <w:color w:val="242424"/>
                <w:sz w:val="28"/>
                <w:szCs w:val="28"/>
              </w:rPr>
              <w:t xml:space="preserve"> кодекс Российской Федерации </w:t>
            </w:r>
            <w:r>
              <w:rPr>
                <w:color w:val="242424"/>
                <w:sz w:val="28"/>
                <w:szCs w:val="28"/>
              </w:rPr>
              <w:t>от 29.12.2004 № 190-ФЗ (в редакции 03.07.2016 г.);</w:t>
            </w:r>
          </w:p>
          <w:p w:rsidR="00F92C0A" w:rsidRPr="00CC1072" w:rsidRDefault="00F92C0A" w:rsidP="00C828F1">
            <w:pPr>
              <w:jc w:val="both"/>
              <w:rPr>
                <w:color w:val="000000"/>
                <w:sz w:val="28"/>
                <w:szCs w:val="28"/>
              </w:rPr>
            </w:pPr>
            <w:r w:rsidRPr="00CC1072">
              <w:rPr>
                <w:color w:val="000000"/>
                <w:sz w:val="28"/>
                <w:szCs w:val="28"/>
              </w:rPr>
              <w:t xml:space="preserve">-   Федеральный закон от 06 октября 2003 года </w:t>
            </w:r>
            <w:hyperlink r:id="rId7" w:history="1">
              <w:r w:rsidRPr="00CC1072">
                <w:rPr>
                  <w:sz w:val="28"/>
                  <w:szCs w:val="28"/>
                </w:rPr>
                <w:t>№ 131-ФЗ</w:t>
              </w:r>
            </w:hyperlink>
            <w:r w:rsidRPr="00CC1072">
              <w:rPr>
                <w:color w:val="000000"/>
                <w:sz w:val="28"/>
                <w:szCs w:val="28"/>
              </w:rPr>
              <w:t xml:space="preserve"> «Об общих принципах организации местного самоуправления в Российской Федерации»;</w:t>
            </w:r>
          </w:p>
          <w:p w:rsidR="00F92C0A" w:rsidRPr="00CC1072" w:rsidRDefault="00F92C0A" w:rsidP="00C828F1">
            <w:pPr>
              <w:jc w:val="both"/>
              <w:rPr>
                <w:color w:val="000000"/>
                <w:sz w:val="28"/>
                <w:szCs w:val="28"/>
              </w:rPr>
            </w:pPr>
            <w:r w:rsidRPr="00CC1072">
              <w:rPr>
                <w:color w:val="000000"/>
                <w:sz w:val="28"/>
                <w:szCs w:val="28"/>
              </w:rPr>
              <w:t>-   поручения Президента Российской Федерации от 17 марта 2011 года Пр-701;</w:t>
            </w:r>
          </w:p>
          <w:p w:rsidR="00F92C0A" w:rsidRPr="00CC1072" w:rsidRDefault="00F92C0A" w:rsidP="00C828F1">
            <w:pPr>
              <w:autoSpaceDN w:val="0"/>
              <w:adjustRightInd w:val="0"/>
              <w:jc w:val="both"/>
              <w:outlineLvl w:val="0"/>
              <w:rPr>
                <w:bCs/>
                <w:color w:val="000000"/>
                <w:sz w:val="28"/>
                <w:szCs w:val="28"/>
              </w:rPr>
            </w:pPr>
            <w:r w:rsidRPr="00CC1072">
              <w:rPr>
                <w:color w:val="000000"/>
                <w:sz w:val="28"/>
                <w:szCs w:val="28"/>
              </w:rPr>
              <w:t>-   постановление Правите</w:t>
            </w:r>
            <w:r>
              <w:rPr>
                <w:color w:val="000000"/>
                <w:sz w:val="28"/>
                <w:szCs w:val="28"/>
              </w:rPr>
              <w:t>льства Российской Федерации от 25</w:t>
            </w:r>
            <w:r w:rsidRPr="00CC1072">
              <w:rPr>
                <w:color w:val="000000"/>
                <w:sz w:val="28"/>
                <w:szCs w:val="28"/>
              </w:rPr>
              <w:t xml:space="preserve">  </w:t>
            </w:r>
            <w:r>
              <w:rPr>
                <w:color w:val="000000"/>
                <w:sz w:val="28"/>
                <w:szCs w:val="28"/>
              </w:rPr>
              <w:t>декабря</w:t>
            </w:r>
            <w:r w:rsidRPr="00CC1072">
              <w:rPr>
                <w:color w:val="000000"/>
                <w:sz w:val="28"/>
                <w:szCs w:val="28"/>
              </w:rPr>
              <w:t xml:space="preserve"> 201</w:t>
            </w:r>
            <w:r>
              <w:rPr>
                <w:color w:val="000000"/>
                <w:sz w:val="28"/>
                <w:szCs w:val="28"/>
              </w:rPr>
              <w:t>5</w:t>
            </w:r>
            <w:r w:rsidRPr="00CC1072">
              <w:rPr>
                <w:color w:val="000000"/>
                <w:sz w:val="28"/>
                <w:szCs w:val="28"/>
              </w:rPr>
              <w:t xml:space="preserve"> года N </w:t>
            </w:r>
            <w:r>
              <w:rPr>
                <w:color w:val="000000"/>
                <w:sz w:val="28"/>
                <w:szCs w:val="28"/>
              </w:rPr>
              <w:t>1440</w:t>
            </w:r>
            <w:r w:rsidRPr="00CC1072">
              <w:rPr>
                <w:color w:val="000000"/>
                <w:sz w:val="28"/>
                <w:szCs w:val="28"/>
              </w:rPr>
              <w:t xml:space="preserve"> «Об утверждении требований к программам комплексного развития </w:t>
            </w:r>
            <w:r>
              <w:rPr>
                <w:color w:val="000000"/>
                <w:sz w:val="28"/>
                <w:szCs w:val="28"/>
              </w:rPr>
              <w:t>транспортной</w:t>
            </w:r>
            <w:r w:rsidRPr="00CC1072">
              <w:rPr>
                <w:color w:val="000000"/>
                <w:sz w:val="28"/>
                <w:szCs w:val="28"/>
              </w:rPr>
              <w:t xml:space="preserve"> инфраструктуры поселений, городских округов»</w:t>
            </w:r>
          </w:p>
        </w:tc>
      </w:tr>
    </w:tbl>
    <w:p w:rsidR="00F92C0A" w:rsidRPr="00CC1072" w:rsidRDefault="00F92C0A" w:rsidP="00F92C0A">
      <w:pPr>
        <w:shd w:val="clear" w:color="auto" w:fill="FFFFFF"/>
        <w:spacing w:line="240" w:lineRule="atLeast"/>
        <w:jc w:val="both"/>
        <w:rPr>
          <w:sz w:val="28"/>
          <w:szCs w:val="28"/>
        </w:rPr>
      </w:pPr>
      <w:r w:rsidRPr="00CC1072">
        <w:rPr>
          <w:color w:val="242424"/>
          <w:sz w:val="28"/>
          <w:szCs w:val="28"/>
        </w:rPr>
        <w:t xml:space="preserve">      </w:t>
      </w:r>
      <w:r w:rsidRPr="00CC1072">
        <w:rPr>
          <w:sz w:val="28"/>
          <w:szCs w:val="28"/>
        </w:rPr>
        <w:t xml:space="preserve">Программа определяет основные направления развития транспортной инфраструктуры  </w:t>
      </w:r>
      <w:r>
        <w:rPr>
          <w:sz w:val="28"/>
          <w:szCs w:val="28"/>
        </w:rPr>
        <w:t>Понизовского</w:t>
      </w:r>
      <w:r w:rsidRPr="00482817">
        <w:rPr>
          <w:sz w:val="28"/>
          <w:szCs w:val="28"/>
        </w:rPr>
        <w:t xml:space="preserve"> сельского поселения</w:t>
      </w:r>
      <w:r>
        <w:rPr>
          <w:sz w:val="28"/>
          <w:szCs w:val="28"/>
        </w:rPr>
        <w:t xml:space="preserve"> Руднянского района Смоленской области</w:t>
      </w:r>
      <w:r w:rsidRPr="00CC1072">
        <w:rPr>
          <w:sz w:val="28"/>
          <w:szCs w:val="28"/>
        </w:rPr>
        <w:t>,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F92C0A" w:rsidRPr="00CC1072" w:rsidRDefault="00F92C0A" w:rsidP="00F92C0A">
      <w:pPr>
        <w:shd w:val="clear" w:color="auto" w:fill="FFFFFF"/>
        <w:spacing w:line="240" w:lineRule="atLeast"/>
        <w:ind w:firstLine="567"/>
        <w:jc w:val="both"/>
        <w:rPr>
          <w:sz w:val="28"/>
          <w:szCs w:val="28"/>
        </w:rPr>
      </w:pPr>
      <w:r w:rsidRPr="00CC1072">
        <w:rPr>
          <w:sz w:val="28"/>
          <w:szCs w:val="28"/>
        </w:rPr>
        <w:t xml:space="preserve">Основу Программы составляет система программных мероприятий по различным направлениям развития транспортной  инфраструктуры </w:t>
      </w:r>
      <w:r>
        <w:rPr>
          <w:sz w:val="28"/>
          <w:szCs w:val="28"/>
        </w:rPr>
        <w:t>Понизовского</w:t>
      </w:r>
      <w:r w:rsidRPr="00482817">
        <w:rPr>
          <w:sz w:val="28"/>
          <w:szCs w:val="28"/>
        </w:rPr>
        <w:t xml:space="preserve"> сельского поселения</w:t>
      </w:r>
      <w:r w:rsidRPr="00D045D4">
        <w:rPr>
          <w:sz w:val="28"/>
          <w:szCs w:val="28"/>
        </w:rPr>
        <w:t xml:space="preserve"> </w:t>
      </w:r>
      <w:r>
        <w:rPr>
          <w:sz w:val="28"/>
          <w:szCs w:val="28"/>
        </w:rPr>
        <w:t>Руднянского района Смоленской области</w:t>
      </w:r>
      <w:r w:rsidRPr="00CC1072">
        <w:rPr>
          <w:sz w:val="28"/>
          <w:szCs w:val="28"/>
        </w:rPr>
        <w:t xml:space="preserve">. Данная Программа ориентирована на устойчивое развитие </w:t>
      </w:r>
      <w:r>
        <w:rPr>
          <w:sz w:val="28"/>
          <w:szCs w:val="28"/>
        </w:rPr>
        <w:t>Понизовского</w:t>
      </w:r>
      <w:r w:rsidRPr="00482817">
        <w:rPr>
          <w:sz w:val="28"/>
          <w:szCs w:val="28"/>
        </w:rPr>
        <w:t xml:space="preserve"> сельского поселения</w:t>
      </w:r>
      <w:r>
        <w:rPr>
          <w:sz w:val="28"/>
          <w:szCs w:val="28"/>
        </w:rPr>
        <w:t xml:space="preserve"> Руднянского района Смоленской области</w:t>
      </w:r>
      <w:r w:rsidRPr="00CC1072">
        <w:rPr>
          <w:sz w:val="28"/>
          <w:szCs w:val="28"/>
        </w:rPr>
        <w:t xml:space="preserve"> и в полной мере соответствует государственной политике реформирования транспортного комплекса Российской Федерации.</w:t>
      </w:r>
    </w:p>
    <w:p w:rsidR="00F92C0A" w:rsidRPr="00CC1072" w:rsidRDefault="00F92C0A" w:rsidP="00F92C0A">
      <w:pPr>
        <w:shd w:val="clear" w:color="auto" w:fill="FFFFFF"/>
        <w:spacing w:line="240" w:lineRule="atLeast"/>
        <w:ind w:firstLine="567"/>
        <w:jc w:val="both"/>
        <w:rPr>
          <w:bCs/>
          <w:sz w:val="28"/>
          <w:szCs w:val="28"/>
        </w:rPr>
      </w:pPr>
      <w:r w:rsidRPr="00CC1072">
        <w:rPr>
          <w:bCs/>
          <w:sz w:val="28"/>
          <w:szCs w:val="28"/>
        </w:rPr>
        <w:t xml:space="preserve">Цели и задачи </w:t>
      </w:r>
      <w:r w:rsidRPr="00CC1072">
        <w:rPr>
          <w:sz w:val="28"/>
          <w:szCs w:val="28"/>
        </w:rPr>
        <w:t xml:space="preserve"> программы –</w:t>
      </w:r>
      <w:r w:rsidRPr="00CC1072">
        <w:rPr>
          <w:bCs/>
          <w:sz w:val="28"/>
          <w:szCs w:val="28"/>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F92C0A" w:rsidRDefault="00F92C0A" w:rsidP="00F92C0A">
      <w:pPr>
        <w:shd w:val="clear" w:color="auto" w:fill="FFFFFF"/>
        <w:tabs>
          <w:tab w:val="left" w:pos="900"/>
        </w:tabs>
        <w:jc w:val="both"/>
        <w:rPr>
          <w:bCs/>
          <w:sz w:val="28"/>
          <w:szCs w:val="28"/>
        </w:rPr>
      </w:pPr>
    </w:p>
    <w:p w:rsidR="00F92C0A" w:rsidRPr="00CC1072" w:rsidRDefault="00F92C0A" w:rsidP="00F92C0A">
      <w:pPr>
        <w:shd w:val="clear" w:color="auto" w:fill="FFFFFF"/>
        <w:tabs>
          <w:tab w:val="left" w:pos="900"/>
        </w:tabs>
        <w:jc w:val="both"/>
        <w:rPr>
          <w:bCs/>
          <w:sz w:val="28"/>
          <w:szCs w:val="28"/>
        </w:rPr>
      </w:pPr>
    </w:p>
    <w:p w:rsidR="00F92C0A" w:rsidRPr="00CC1072" w:rsidRDefault="00F92C0A" w:rsidP="00F92C0A">
      <w:pPr>
        <w:shd w:val="clear" w:color="auto" w:fill="FFFFFF"/>
        <w:tabs>
          <w:tab w:val="left" w:pos="900"/>
        </w:tabs>
        <w:jc w:val="both"/>
        <w:rPr>
          <w:bCs/>
          <w:sz w:val="28"/>
          <w:szCs w:val="28"/>
        </w:rPr>
      </w:pPr>
    </w:p>
    <w:p w:rsidR="00F92C0A" w:rsidRPr="00CC1072" w:rsidRDefault="00F92C0A" w:rsidP="00F92C0A">
      <w:pPr>
        <w:shd w:val="clear" w:color="auto" w:fill="FFFFFF"/>
        <w:tabs>
          <w:tab w:val="left" w:pos="900"/>
        </w:tabs>
        <w:jc w:val="both"/>
        <w:rPr>
          <w:bCs/>
          <w:sz w:val="28"/>
          <w:szCs w:val="28"/>
        </w:rPr>
      </w:pPr>
    </w:p>
    <w:p w:rsidR="00F92C0A" w:rsidRPr="00CC1072" w:rsidRDefault="00F92C0A" w:rsidP="00F92C0A">
      <w:pPr>
        <w:shd w:val="clear" w:color="auto" w:fill="FFFFFF"/>
        <w:tabs>
          <w:tab w:val="left" w:pos="900"/>
        </w:tabs>
        <w:jc w:val="both"/>
        <w:rPr>
          <w:bCs/>
          <w:sz w:val="28"/>
          <w:szCs w:val="28"/>
        </w:rPr>
      </w:pPr>
    </w:p>
    <w:p w:rsidR="00F92C0A" w:rsidRDefault="00F92C0A" w:rsidP="00F92C0A">
      <w:pPr>
        <w:shd w:val="clear" w:color="auto" w:fill="FFFFFF"/>
        <w:tabs>
          <w:tab w:val="left" w:pos="900"/>
        </w:tabs>
        <w:jc w:val="both"/>
        <w:rPr>
          <w:bCs/>
          <w:sz w:val="28"/>
          <w:szCs w:val="28"/>
        </w:rPr>
      </w:pPr>
    </w:p>
    <w:p w:rsidR="00F92C0A" w:rsidRDefault="00F92C0A" w:rsidP="00F92C0A">
      <w:pPr>
        <w:pStyle w:val="12"/>
        <w:numPr>
          <w:ilvl w:val="0"/>
          <w:numId w:val="3"/>
        </w:numPr>
        <w:rPr>
          <w:rFonts w:cs="Times New Roman"/>
        </w:rPr>
      </w:pPr>
      <w:r w:rsidRPr="00CC1072">
        <w:rPr>
          <w:rFonts w:cs="Times New Roman"/>
        </w:rPr>
        <w:t>ПАСПОРТ ПРОГРАММЫ</w:t>
      </w:r>
    </w:p>
    <w:p w:rsidR="00F92C0A" w:rsidRPr="00CC1072" w:rsidRDefault="00F92C0A" w:rsidP="00F92C0A">
      <w:pPr>
        <w:pStyle w:val="12"/>
        <w:ind w:left="360"/>
        <w:jc w:val="left"/>
        <w:rPr>
          <w:rFonts w:cs="Times New Roman"/>
        </w:rPr>
      </w:pPr>
    </w:p>
    <w:tbl>
      <w:tblPr>
        <w:tblW w:w="0" w:type="auto"/>
        <w:tblInd w:w="-612" w:type="dxa"/>
        <w:tblLayout w:type="fixed"/>
        <w:tblLook w:val="0000" w:firstRow="0" w:lastRow="0" w:firstColumn="0" w:lastColumn="0" w:noHBand="0" w:noVBand="0"/>
      </w:tblPr>
      <w:tblGrid>
        <w:gridCol w:w="3240"/>
        <w:gridCol w:w="6820"/>
      </w:tblGrid>
      <w:tr w:rsidR="00F92C0A" w:rsidRPr="00CC1072" w:rsidTr="00C828F1">
        <w:tc>
          <w:tcPr>
            <w:tcW w:w="3240" w:type="dxa"/>
            <w:tcBorders>
              <w:top w:val="single" w:sz="4" w:space="0" w:color="000000"/>
              <w:left w:val="single" w:sz="4" w:space="0" w:color="000000"/>
              <w:bottom w:val="single" w:sz="4" w:space="0" w:color="000000"/>
              <w:right w:val="nil"/>
            </w:tcBorders>
            <w:vAlign w:val="center"/>
          </w:tcPr>
          <w:p w:rsidR="00F92C0A" w:rsidRPr="00323507" w:rsidRDefault="00F92C0A" w:rsidP="00C828F1">
            <w:pPr>
              <w:widowControl w:val="0"/>
              <w:suppressAutoHyphens/>
              <w:autoSpaceDE w:val="0"/>
              <w:snapToGrid w:val="0"/>
              <w:spacing w:line="240" w:lineRule="atLeast"/>
              <w:jc w:val="both"/>
              <w:rPr>
                <w:bCs/>
                <w:sz w:val="28"/>
                <w:szCs w:val="28"/>
                <w:lang w:eastAsia="ar-SA"/>
              </w:rPr>
            </w:pPr>
            <w:r w:rsidRPr="00323507">
              <w:rPr>
                <w:bCs/>
                <w:sz w:val="28"/>
                <w:szCs w:val="28"/>
              </w:rPr>
              <w:t>Наименование</w:t>
            </w:r>
          </w:p>
        </w:tc>
        <w:tc>
          <w:tcPr>
            <w:tcW w:w="6820" w:type="dxa"/>
            <w:tcBorders>
              <w:top w:val="single" w:sz="4" w:space="0" w:color="000000"/>
              <w:left w:val="single" w:sz="4" w:space="0" w:color="000000"/>
              <w:bottom w:val="single" w:sz="4" w:space="0" w:color="000000"/>
              <w:right w:val="single" w:sz="4" w:space="0" w:color="000000"/>
            </w:tcBorders>
            <w:vAlign w:val="center"/>
          </w:tcPr>
          <w:p w:rsidR="00F92C0A" w:rsidRPr="00323507" w:rsidRDefault="00F92C0A" w:rsidP="00C828F1">
            <w:pPr>
              <w:widowControl w:val="0"/>
              <w:suppressAutoHyphens/>
              <w:autoSpaceDE w:val="0"/>
              <w:snapToGrid w:val="0"/>
              <w:spacing w:line="240" w:lineRule="atLeast"/>
              <w:jc w:val="both"/>
              <w:rPr>
                <w:sz w:val="28"/>
                <w:szCs w:val="28"/>
                <w:lang w:eastAsia="ar-SA"/>
              </w:rPr>
            </w:pPr>
            <w:r w:rsidRPr="00323507">
              <w:rPr>
                <w:sz w:val="28"/>
                <w:szCs w:val="28"/>
              </w:rPr>
              <w:t xml:space="preserve">Программа комплексного развития транспортной   инфраструктуры  </w:t>
            </w:r>
            <w:r>
              <w:rPr>
                <w:sz w:val="28"/>
                <w:szCs w:val="28"/>
              </w:rPr>
              <w:t>Понизовского</w:t>
            </w:r>
            <w:r w:rsidRPr="00323507">
              <w:rPr>
                <w:sz w:val="28"/>
                <w:szCs w:val="28"/>
              </w:rPr>
              <w:t xml:space="preserve"> сельского поселения Руднянского района Смоленской области на 201</w:t>
            </w:r>
            <w:r>
              <w:rPr>
                <w:sz w:val="28"/>
                <w:szCs w:val="28"/>
              </w:rPr>
              <w:t>8 – 2028</w:t>
            </w:r>
            <w:r w:rsidRPr="00323507">
              <w:rPr>
                <w:sz w:val="28"/>
                <w:szCs w:val="28"/>
              </w:rPr>
              <w:t xml:space="preserve"> годы (далее – Программа)</w:t>
            </w:r>
          </w:p>
        </w:tc>
      </w:tr>
      <w:tr w:rsidR="00F92C0A" w:rsidRPr="00CC1072" w:rsidTr="00C828F1">
        <w:tc>
          <w:tcPr>
            <w:tcW w:w="3240" w:type="dxa"/>
            <w:tcBorders>
              <w:top w:val="single" w:sz="4" w:space="0" w:color="000000"/>
              <w:left w:val="single" w:sz="4" w:space="0" w:color="000000"/>
              <w:bottom w:val="single" w:sz="4" w:space="0" w:color="000000"/>
              <w:right w:val="nil"/>
            </w:tcBorders>
          </w:tcPr>
          <w:p w:rsidR="00F92C0A" w:rsidRPr="00323507" w:rsidRDefault="00F92C0A" w:rsidP="00C828F1">
            <w:pPr>
              <w:widowControl w:val="0"/>
              <w:suppressAutoHyphens/>
              <w:autoSpaceDE w:val="0"/>
              <w:snapToGrid w:val="0"/>
              <w:spacing w:line="240" w:lineRule="atLeast"/>
              <w:jc w:val="both"/>
              <w:rPr>
                <w:bCs/>
                <w:sz w:val="28"/>
                <w:szCs w:val="28"/>
                <w:lang w:eastAsia="ar-SA"/>
              </w:rPr>
            </w:pPr>
            <w:r w:rsidRPr="00323507">
              <w:rPr>
                <w:bCs/>
                <w:sz w:val="28"/>
                <w:szCs w:val="28"/>
              </w:rPr>
              <w:t>Разработчик Программы</w:t>
            </w:r>
          </w:p>
        </w:tc>
        <w:tc>
          <w:tcPr>
            <w:tcW w:w="6820" w:type="dxa"/>
            <w:tcBorders>
              <w:top w:val="single" w:sz="4" w:space="0" w:color="000000"/>
              <w:left w:val="single" w:sz="4" w:space="0" w:color="000000"/>
              <w:bottom w:val="single" w:sz="4" w:space="0" w:color="000000"/>
              <w:right w:val="single" w:sz="4" w:space="0" w:color="000000"/>
            </w:tcBorders>
          </w:tcPr>
          <w:p w:rsidR="00F92C0A" w:rsidRPr="00323507" w:rsidRDefault="00F92C0A" w:rsidP="00C828F1">
            <w:pPr>
              <w:widowControl w:val="0"/>
              <w:suppressAutoHyphens/>
              <w:autoSpaceDE w:val="0"/>
              <w:snapToGrid w:val="0"/>
              <w:spacing w:line="240" w:lineRule="atLeast"/>
              <w:jc w:val="both"/>
              <w:rPr>
                <w:sz w:val="28"/>
                <w:szCs w:val="28"/>
                <w:lang w:eastAsia="ar-SA"/>
              </w:rPr>
            </w:pPr>
            <w:r w:rsidRPr="00323507">
              <w:rPr>
                <w:sz w:val="28"/>
                <w:szCs w:val="28"/>
              </w:rPr>
              <w:t xml:space="preserve">Администрация  </w:t>
            </w:r>
            <w:r>
              <w:rPr>
                <w:sz w:val="28"/>
                <w:szCs w:val="28"/>
              </w:rPr>
              <w:t>Понизовского</w:t>
            </w:r>
            <w:r w:rsidRPr="00323507">
              <w:rPr>
                <w:sz w:val="28"/>
                <w:szCs w:val="28"/>
              </w:rPr>
              <w:t xml:space="preserve"> сельского поселения Рудняского района Смоленской области</w:t>
            </w:r>
          </w:p>
        </w:tc>
      </w:tr>
      <w:tr w:rsidR="00F92C0A" w:rsidRPr="00CC1072" w:rsidTr="00C828F1">
        <w:tc>
          <w:tcPr>
            <w:tcW w:w="3240" w:type="dxa"/>
            <w:tcBorders>
              <w:top w:val="single" w:sz="4" w:space="0" w:color="000000"/>
              <w:left w:val="single" w:sz="4" w:space="0" w:color="000000"/>
              <w:bottom w:val="single" w:sz="4" w:space="0" w:color="000000"/>
              <w:right w:val="nil"/>
            </w:tcBorders>
          </w:tcPr>
          <w:p w:rsidR="00F92C0A" w:rsidRPr="00323507" w:rsidRDefault="00F92C0A" w:rsidP="00C828F1">
            <w:pPr>
              <w:widowControl w:val="0"/>
              <w:suppressAutoHyphens/>
              <w:autoSpaceDE w:val="0"/>
              <w:snapToGrid w:val="0"/>
              <w:spacing w:line="240" w:lineRule="atLeast"/>
              <w:jc w:val="both"/>
              <w:rPr>
                <w:bCs/>
                <w:sz w:val="28"/>
                <w:szCs w:val="28"/>
                <w:lang w:eastAsia="ar-SA"/>
              </w:rPr>
            </w:pPr>
            <w:r w:rsidRPr="00323507">
              <w:rPr>
                <w:bCs/>
                <w:sz w:val="28"/>
                <w:szCs w:val="28"/>
              </w:rPr>
              <w:t>Ответственный исполнитель Программы</w:t>
            </w:r>
          </w:p>
        </w:tc>
        <w:tc>
          <w:tcPr>
            <w:tcW w:w="6820" w:type="dxa"/>
            <w:tcBorders>
              <w:top w:val="single" w:sz="4" w:space="0" w:color="000000"/>
              <w:left w:val="single" w:sz="4" w:space="0" w:color="000000"/>
              <w:bottom w:val="single" w:sz="4" w:space="0" w:color="000000"/>
              <w:right w:val="single" w:sz="4" w:space="0" w:color="000000"/>
            </w:tcBorders>
          </w:tcPr>
          <w:p w:rsidR="00F92C0A" w:rsidRPr="00323507" w:rsidRDefault="00F92C0A" w:rsidP="00C828F1">
            <w:pPr>
              <w:widowControl w:val="0"/>
              <w:suppressAutoHyphens/>
              <w:autoSpaceDE w:val="0"/>
              <w:snapToGrid w:val="0"/>
              <w:spacing w:line="240" w:lineRule="atLeast"/>
              <w:jc w:val="both"/>
              <w:rPr>
                <w:sz w:val="28"/>
                <w:szCs w:val="28"/>
                <w:lang w:eastAsia="ar-SA"/>
              </w:rPr>
            </w:pPr>
            <w:r w:rsidRPr="00323507">
              <w:rPr>
                <w:sz w:val="28"/>
                <w:szCs w:val="28"/>
              </w:rPr>
              <w:t xml:space="preserve">Администрация  </w:t>
            </w:r>
            <w:r>
              <w:rPr>
                <w:sz w:val="28"/>
                <w:szCs w:val="28"/>
              </w:rPr>
              <w:t>Понизовского</w:t>
            </w:r>
            <w:r w:rsidRPr="00323507">
              <w:rPr>
                <w:sz w:val="28"/>
                <w:szCs w:val="28"/>
              </w:rPr>
              <w:t xml:space="preserve"> сельского поселения Рудняского района Смоленской области</w:t>
            </w:r>
          </w:p>
        </w:tc>
      </w:tr>
      <w:tr w:rsidR="00F92C0A" w:rsidRPr="00CC1072" w:rsidTr="00C828F1">
        <w:tc>
          <w:tcPr>
            <w:tcW w:w="3240" w:type="dxa"/>
            <w:tcBorders>
              <w:top w:val="single" w:sz="4" w:space="0" w:color="000000"/>
              <w:left w:val="single" w:sz="4" w:space="0" w:color="000000"/>
              <w:bottom w:val="single" w:sz="4" w:space="0" w:color="000000"/>
              <w:right w:val="nil"/>
            </w:tcBorders>
          </w:tcPr>
          <w:p w:rsidR="00F92C0A" w:rsidRPr="00323507" w:rsidRDefault="00F92C0A" w:rsidP="00C828F1">
            <w:pPr>
              <w:widowControl w:val="0"/>
              <w:suppressAutoHyphens/>
              <w:autoSpaceDE w:val="0"/>
              <w:snapToGrid w:val="0"/>
              <w:spacing w:line="240" w:lineRule="atLeast"/>
              <w:jc w:val="both"/>
              <w:rPr>
                <w:bCs/>
                <w:sz w:val="28"/>
                <w:szCs w:val="28"/>
                <w:lang w:eastAsia="ar-SA"/>
              </w:rPr>
            </w:pPr>
            <w:r w:rsidRPr="00323507">
              <w:rPr>
                <w:bCs/>
                <w:sz w:val="28"/>
                <w:szCs w:val="28"/>
              </w:rPr>
              <w:t>Соисполнители Программы</w:t>
            </w:r>
          </w:p>
        </w:tc>
        <w:tc>
          <w:tcPr>
            <w:tcW w:w="6820" w:type="dxa"/>
            <w:tcBorders>
              <w:top w:val="single" w:sz="4" w:space="0" w:color="000000"/>
              <w:left w:val="single" w:sz="4" w:space="0" w:color="000000"/>
              <w:bottom w:val="single" w:sz="4" w:space="0" w:color="000000"/>
              <w:right w:val="single" w:sz="4" w:space="0" w:color="000000"/>
            </w:tcBorders>
          </w:tcPr>
          <w:p w:rsidR="00F92C0A" w:rsidRPr="00323507" w:rsidRDefault="00F92C0A" w:rsidP="00C828F1">
            <w:pPr>
              <w:widowControl w:val="0"/>
              <w:suppressAutoHyphens/>
              <w:autoSpaceDE w:val="0"/>
              <w:snapToGrid w:val="0"/>
              <w:spacing w:line="240" w:lineRule="atLeast"/>
              <w:jc w:val="both"/>
              <w:rPr>
                <w:sz w:val="28"/>
                <w:szCs w:val="28"/>
                <w:lang w:eastAsia="ar-SA"/>
              </w:rPr>
            </w:pPr>
            <w:r w:rsidRPr="00323507">
              <w:rPr>
                <w:sz w:val="28"/>
                <w:szCs w:val="28"/>
              </w:rPr>
              <w:t xml:space="preserve">Администрация  </w:t>
            </w:r>
            <w:r>
              <w:rPr>
                <w:sz w:val="28"/>
                <w:szCs w:val="28"/>
              </w:rPr>
              <w:t>Понизовского</w:t>
            </w:r>
            <w:r w:rsidRPr="00323507">
              <w:rPr>
                <w:sz w:val="28"/>
                <w:szCs w:val="28"/>
              </w:rPr>
              <w:t xml:space="preserve"> сельского поселения Рудняского района Смоленской области</w:t>
            </w:r>
          </w:p>
        </w:tc>
      </w:tr>
      <w:tr w:rsidR="00F92C0A" w:rsidRPr="00CC1072" w:rsidTr="00C828F1">
        <w:tc>
          <w:tcPr>
            <w:tcW w:w="3240" w:type="dxa"/>
            <w:tcBorders>
              <w:top w:val="single" w:sz="4" w:space="0" w:color="000000"/>
              <w:left w:val="single" w:sz="4" w:space="0" w:color="000000"/>
              <w:bottom w:val="single" w:sz="4" w:space="0" w:color="000000"/>
              <w:right w:val="nil"/>
            </w:tcBorders>
          </w:tcPr>
          <w:p w:rsidR="00F92C0A" w:rsidRPr="00323507" w:rsidRDefault="00F92C0A" w:rsidP="00C828F1">
            <w:pPr>
              <w:widowControl w:val="0"/>
              <w:suppressAutoHyphens/>
              <w:autoSpaceDE w:val="0"/>
              <w:snapToGrid w:val="0"/>
              <w:spacing w:line="240" w:lineRule="atLeast"/>
              <w:jc w:val="both"/>
              <w:rPr>
                <w:bCs/>
                <w:sz w:val="28"/>
                <w:szCs w:val="28"/>
                <w:lang w:eastAsia="ar-SA"/>
              </w:rPr>
            </w:pPr>
            <w:r w:rsidRPr="00323507">
              <w:rPr>
                <w:bCs/>
                <w:sz w:val="28"/>
                <w:szCs w:val="28"/>
              </w:rPr>
              <w:t>Цель Программы</w:t>
            </w:r>
          </w:p>
        </w:tc>
        <w:tc>
          <w:tcPr>
            <w:tcW w:w="6820" w:type="dxa"/>
            <w:tcBorders>
              <w:top w:val="single" w:sz="4" w:space="0" w:color="000000"/>
              <w:left w:val="single" w:sz="4" w:space="0" w:color="000000"/>
              <w:bottom w:val="single" w:sz="4" w:space="0" w:color="000000"/>
              <w:right w:val="single" w:sz="4" w:space="0" w:color="000000"/>
            </w:tcBorders>
          </w:tcPr>
          <w:p w:rsidR="00F92C0A" w:rsidRPr="00323507" w:rsidRDefault="00F92C0A" w:rsidP="00C828F1">
            <w:pPr>
              <w:widowControl w:val="0"/>
              <w:suppressAutoHyphens/>
              <w:autoSpaceDE w:val="0"/>
              <w:snapToGrid w:val="0"/>
              <w:spacing w:line="240" w:lineRule="atLeast"/>
              <w:jc w:val="both"/>
              <w:rPr>
                <w:bCs/>
                <w:sz w:val="28"/>
                <w:szCs w:val="28"/>
                <w:lang w:eastAsia="ar-SA"/>
              </w:rPr>
            </w:pPr>
            <w:r w:rsidRPr="00323507">
              <w:rPr>
                <w:bCs/>
                <w:sz w:val="28"/>
                <w:szCs w:val="28"/>
              </w:rPr>
              <w:t xml:space="preserve">Развитие транспортной инфраструктуры, сбалансированное развитие и скоординированное с иными сферами жизнедеятельности </w:t>
            </w:r>
            <w:r>
              <w:rPr>
                <w:sz w:val="28"/>
                <w:szCs w:val="28"/>
              </w:rPr>
              <w:t>Понизовского</w:t>
            </w:r>
            <w:r w:rsidRPr="00323507">
              <w:rPr>
                <w:sz w:val="28"/>
                <w:szCs w:val="28"/>
              </w:rPr>
              <w:t xml:space="preserve"> сельского поселения Рудняского района Смоленской области</w:t>
            </w:r>
            <w:r w:rsidRPr="00323507">
              <w:rPr>
                <w:bCs/>
                <w:sz w:val="28"/>
                <w:szCs w:val="28"/>
              </w:rPr>
              <w:t xml:space="preserve"> </w:t>
            </w:r>
          </w:p>
        </w:tc>
      </w:tr>
      <w:tr w:rsidR="00F92C0A" w:rsidRPr="00CC1072" w:rsidTr="00C828F1">
        <w:trPr>
          <w:trHeight w:val="2966"/>
        </w:trPr>
        <w:tc>
          <w:tcPr>
            <w:tcW w:w="3240" w:type="dxa"/>
            <w:tcBorders>
              <w:top w:val="single" w:sz="4" w:space="0" w:color="000000"/>
              <w:left w:val="single" w:sz="4" w:space="0" w:color="000000"/>
              <w:bottom w:val="single" w:sz="4" w:space="0" w:color="000000"/>
              <w:right w:val="nil"/>
            </w:tcBorders>
          </w:tcPr>
          <w:p w:rsidR="00F92C0A" w:rsidRPr="00323507" w:rsidRDefault="00F92C0A" w:rsidP="00C828F1">
            <w:pPr>
              <w:widowControl w:val="0"/>
              <w:suppressAutoHyphens/>
              <w:autoSpaceDE w:val="0"/>
              <w:snapToGrid w:val="0"/>
              <w:spacing w:line="240" w:lineRule="atLeast"/>
              <w:jc w:val="both"/>
              <w:rPr>
                <w:bCs/>
                <w:sz w:val="28"/>
                <w:szCs w:val="28"/>
                <w:lang w:eastAsia="ar-SA"/>
              </w:rPr>
            </w:pPr>
            <w:r w:rsidRPr="00323507">
              <w:rPr>
                <w:bCs/>
                <w:sz w:val="28"/>
                <w:szCs w:val="28"/>
              </w:rPr>
              <w:t>Задачи Программы</w:t>
            </w:r>
          </w:p>
        </w:tc>
        <w:tc>
          <w:tcPr>
            <w:tcW w:w="6820" w:type="dxa"/>
            <w:tcBorders>
              <w:top w:val="single" w:sz="4" w:space="0" w:color="000000"/>
              <w:left w:val="single" w:sz="4" w:space="0" w:color="000000"/>
              <w:bottom w:val="single" w:sz="4" w:space="0" w:color="000000"/>
              <w:right w:val="single" w:sz="4" w:space="0" w:color="000000"/>
            </w:tcBorders>
          </w:tcPr>
          <w:p w:rsidR="00F92C0A" w:rsidRPr="00323507" w:rsidRDefault="00F92C0A" w:rsidP="00C828F1">
            <w:pPr>
              <w:keepNext/>
              <w:snapToGrid w:val="0"/>
              <w:jc w:val="both"/>
              <w:rPr>
                <w:bCs/>
                <w:sz w:val="28"/>
                <w:szCs w:val="28"/>
                <w:lang w:eastAsia="ar-SA"/>
              </w:rPr>
            </w:pPr>
            <w:r w:rsidRPr="00323507">
              <w:rPr>
                <w:bCs/>
                <w:sz w:val="28"/>
                <w:szCs w:val="28"/>
              </w:rPr>
              <w:t>Основными задачами Программы являются:</w:t>
            </w:r>
          </w:p>
          <w:p w:rsidR="00F92C0A" w:rsidRPr="00323507" w:rsidRDefault="00F92C0A" w:rsidP="00C828F1">
            <w:pPr>
              <w:shd w:val="clear" w:color="auto" w:fill="FFFFFF"/>
              <w:spacing w:line="240" w:lineRule="atLeast"/>
              <w:jc w:val="both"/>
              <w:rPr>
                <w:bCs/>
                <w:sz w:val="28"/>
                <w:szCs w:val="28"/>
              </w:rPr>
            </w:pPr>
            <w:r w:rsidRPr="00323507">
              <w:rPr>
                <w:bCs/>
                <w:sz w:val="28"/>
                <w:szCs w:val="28"/>
              </w:rPr>
              <w:t>-формирование условий для соц</w:t>
            </w:r>
            <w:r>
              <w:rPr>
                <w:bCs/>
                <w:sz w:val="28"/>
                <w:szCs w:val="28"/>
              </w:rPr>
              <w:t>иально- экономического развития;</w:t>
            </w:r>
          </w:p>
          <w:p w:rsidR="00F92C0A" w:rsidRPr="00323507" w:rsidRDefault="00F92C0A" w:rsidP="00C828F1">
            <w:pPr>
              <w:shd w:val="clear" w:color="auto" w:fill="FFFFFF"/>
              <w:spacing w:line="240" w:lineRule="atLeast"/>
              <w:jc w:val="both"/>
              <w:rPr>
                <w:bCs/>
                <w:sz w:val="28"/>
                <w:szCs w:val="28"/>
              </w:rPr>
            </w:pPr>
            <w:r w:rsidRPr="00323507">
              <w:rPr>
                <w:bCs/>
                <w:sz w:val="28"/>
                <w:szCs w:val="28"/>
              </w:rPr>
              <w:t>- повышение безопасности, качество эффективности транспортного обслуживания населения,</w:t>
            </w:r>
            <w:r>
              <w:rPr>
                <w:bCs/>
                <w:sz w:val="28"/>
                <w:szCs w:val="28"/>
              </w:rPr>
              <w:t xml:space="preserve"> </w:t>
            </w:r>
            <w:r w:rsidRPr="00323507">
              <w:rPr>
                <w:bCs/>
                <w:sz w:val="28"/>
                <w:szCs w:val="28"/>
              </w:rPr>
              <w:t>юридических лиц и индивидуальных предпринимателей, осуществля</w:t>
            </w:r>
            <w:r>
              <w:rPr>
                <w:bCs/>
                <w:sz w:val="28"/>
                <w:szCs w:val="28"/>
              </w:rPr>
              <w:t>ющих экономическую деятельность;</w:t>
            </w:r>
          </w:p>
          <w:p w:rsidR="00F92C0A" w:rsidRPr="00323507" w:rsidRDefault="00F92C0A" w:rsidP="00C828F1">
            <w:pPr>
              <w:widowControl w:val="0"/>
              <w:suppressAutoHyphens/>
              <w:autoSpaceDE w:val="0"/>
              <w:spacing w:line="240" w:lineRule="atLeast"/>
              <w:jc w:val="both"/>
              <w:rPr>
                <w:bCs/>
                <w:sz w:val="28"/>
                <w:szCs w:val="28"/>
                <w:lang w:eastAsia="ar-SA"/>
              </w:rPr>
            </w:pPr>
            <w:r w:rsidRPr="00323507">
              <w:rPr>
                <w:bCs/>
                <w:sz w:val="28"/>
                <w:szCs w:val="28"/>
              </w:rPr>
              <w:t>- снижение негативного воздействия транспортной инфраструктуры на окружающую среду поселения.</w:t>
            </w:r>
          </w:p>
        </w:tc>
      </w:tr>
      <w:tr w:rsidR="00F92C0A" w:rsidRPr="00CC1072" w:rsidTr="00C828F1">
        <w:tc>
          <w:tcPr>
            <w:tcW w:w="3240" w:type="dxa"/>
            <w:tcBorders>
              <w:top w:val="single" w:sz="4" w:space="0" w:color="000000"/>
              <w:left w:val="single" w:sz="4" w:space="0" w:color="000000"/>
              <w:bottom w:val="single" w:sz="4" w:space="0" w:color="000000"/>
              <w:right w:val="nil"/>
            </w:tcBorders>
          </w:tcPr>
          <w:p w:rsidR="00F92C0A" w:rsidRPr="00323507" w:rsidRDefault="00F92C0A" w:rsidP="00C828F1">
            <w:pPr>
              <w:keepNext/>
              <w:snapToGrid w:val="0"/>
              <w:jc w:val="both"/>
              <w:rPr>
                <w:bCs/>
                <w:sz w:val="28"/>
                <w:szCs w:val="28"/>
                <w:lang w:eastAsia="ar-SA"/>
              </w:rPr>
            </w:pPr>
            <w:r w:rsidRPr="00323507">
              <w:rPr>
                <w:bCs/>
                <w:sz w:val="28"/>
                <w:szCs w:val="28"/>
              </w:rPr>
              <w:t>Целевые показатели</w:t>
            </w:r>
          </w:p>
          <w:p w:rsidR="00F92C0A" w:rsidRPr="00323507" w:rsidRDefault="00F92C0A" w:rsidP="00C828F1">
            <w:pPr>
              <w:widowControl w:val="0"/>
              <w:suppressAutoHyphens/>
              <w:autoSpaceDE w:val="0"/>
              <w:spacing w:line="240" w:lineRule="atLeast"/>
              <w:jc w:val="both"/>
              <w:rPr>
                <w:b/>
                <w:color w:val="000000"/>
                <w:sz w:val="28"/>
                <w:szCs w:val="28"/>
                <w:lang w:eastAsia="ar-SA"/>
              </w:rPr>
            </w:pPr>
          </w:p>
        </w:tc>
        <w:tc>
          <w:tcPr>
            <w:tcW w:w="6820" w:type="dxa"/>
            <w:tcBorders>
              <w:top w:val="single" w:sz="4" w:space="0" w:color="000000"/>
              <w:left w:val="single" w:sz="4" w:space="0" w:color="000000"/>
              <w:bottom w:val="single" w:sz="4" w:space="0" w:color="000000"/>
              <w:right w:val="single" w:sz="4" w:space="0" w:color="000000"/>
            </w:tcBorders>
          </w:tcPr>
          <w:p w:rsidR="00F92C0A" w:rsidRPr="00323507" w:rsidRDefault="00F92C0A" w:rsidP="00C828F1">
            <w:pPr>
              <w:widowControl w:val="0"/>
              <w:suppressAutoHyphens/>
              <w:autoSpaceDE w:val="0"/>
              <w:jc w:val="both"/>
              <w:rPr>
                <w:sz w:val="28"/>
                <w:szCs w:val="28"/>
                <w:highlight w:val="red"/>
                <w:lang w:eastAsia="ar-SA"/>
              </w:rPr>
            </w:pPr>
            <w:r w:rsidRPr="00323507">
              <w:rPr>
                <w:sz w:val="28"/>
                <w:szCs w:val="28"/>
              </w:rPr>
              <w:t>Технико- 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w:t>
            </w:r>
            <w:r>
              <w:rPr>
                <w:sz w:val="28"/>
                <w:szCs w:val="28"/>
              </w:rPr>
              <w:t>ктов экономической деятельности</w:t>
            </w:r>
            <w:r w:rsidRPr="00323507">
              <w:rPr>
                <w:sz w:val="28"/>
                <w:szCs w:val="28"/>
              </w:rPr>
              <w:t>.</w:t>
            </w:r>
          </w:p>
        </w:tc>
      </w:tr>
      <w:tr w:rsidR="00F92C0A" w:rsidRPr="00CC1072" w:rsidTr="00C828F1">
        <w:tc>
          <w:tcPr>
            <w:tcW w:w="3240" w:type="dxa"/>
            <w:tcBorders>
              <w:top w:val="single" w:sz="4" w:space="0" w:color="000000"/>
              <w:left w:val="single" w:sz="4" w:space="0" w:color="000000"/>
              <w:bottom w:val="single" w:sz="4" w:space="0" w:color="000000"/>
              <w:right w:val="nil"/>
            </w:tcBorders>
          </w:tcPr>
          <w:p w:rsidR="00F92C0A" w:rsidRPr="00323507" w:rsidRDefault="00F92C0A" w:rsidP="00C828F1">
            <w:pPr>
              <w:widowControl w:val="0"/>
              <w:suppressAutoHyphens/>
              <w:autoSpaceDE w:val="0"/>
              <w:snapToGrid w:val="0"/>
              <w:spacing w:line="240" w:lineRule="atLeast"/>
              <w:jc w:val="both"/>
              <w:rPr>
                <w:bCs/>
                <w:sz w:val="28"/>
                <w:szCs w:val="28"/>
                <w:lang w:eastAsia="ar-SA"/>
              </w:rPr>
            </w:pPr>
            <w:r w:rsidRPr="00323507">
              <w:rPr>
                <w:bCs/>
                <w:sz w:val="28"/>
                <w:szCs w:val="28"/>
              </w:rPr>
              <w:t>Срок и этапы реализации Программы</w:t>
            </w:r>
          </w:p>
        </w:tc>
        <w:tc>
          <w:tcPr>
            <w:tcW w:w="6820" w:type="dxa"/>
            <w:tcBorders>
              <w:top w:val="single" w:sz="4" w:space="0" w:color="000000"/>
              <w:left w:val="single" w:sz="4" w:space="0" w:color="000000"/>
              <w:bottom w:val="single" w:sz="4" w:space="0" w:color="000000"/>
              <w:right w:val="single" w:sz="4" w:space="0" w:color="000000"/>
            </w:tcBorders>
          </w:tcPr>
          <w:p w:rsidR="00F92C0A" w:rsidRPr="00323507" w:rsidRDefault="00F92C0A" w:rsidP="00C828F1">
            <w:pPr>
              <w:keepNext/>
              <w:widowControl w:val="0"/>
              <w:suppressAutoHyphens/>
              <w:autoSpaceDE w:val="0"/>
              <w:snapToGrid w:val="0"/>
              <w:jc w:val="both"/>
              <w:rPr>
                <w:bCs/>
                <w:sz w:val="28"/>
                <w:szCs w:val="28"/>
                <w:lang w:eastAsia="ar-SA"/>
              </w:rPr>
            </w:pPr>
            <w:r w:rsidRPr="00323507">
              <w:rPr>
                <w:bCs/>
                <w:sz w:val="28"/>
                <w:szCs w:val="28"/>
              </w:rPr>
              <w:t xml:space="preserve">Период реализации Программы </w:t>
            </w:r>
            <w:r>
              <w:rPr>
                <w:bCs/>
                <w:sz w:val="28"/>
                <w:szCs w:val="28"/>
              </w:rPr>
              <w:t xml:space="preserve">2018-2028 </w:t>
            </w:r>
            <w:r w:rsidRPr="00323507">
              <w:rPr>
                <w:bCs/>
                <w:sz w:val="28"/>
                <w:szCs w:val="28"/>
              </w:rPr>
              <w:t>годы.</w:t>
            </w:r>
          </w:p>
        </w:tc>
      </w:tr>
      <w:tr w:rsidR="00F92C0A" w:rsidRPr="00CC1072" w:rsidTr="00C828F1">
        <w:tc>
          <w:tcPr>
            <w:tcW w:w="3240" w:type="dxa"/>
            <w:tcBorders>
              <w:top w:val="single" w:sz="4" w:space="0" w:color="000000"/>
              <w:left w:val="single" w:sz="4" w:space="0" w:color="000000"/>
              <w:bottom w:val="single" w:sz="4" w:space="0" w:color="000000"/>
              <w:right w:val="nil"/>
            </w:tcBorders>
          </w:tcPr>
          <w:p w:rsidR="00F92C0A" w:rsidRPr="00323507" w:rsidRDefault="00F92C0A" w:rsidP="00C828F1">
            <w:pPr>
              <w:widowControl w:val="0"/>
              <w:suppressAutoHyphens/>
              <w:autoSpaceDE w:val="0"/>
              <w:snapToGrid w:val="0"/>
              <w:spacing w:line="240" w:lineRule="atLeast"/>
              <w:jc w:val="both"/>
              <w:rPr>
                <w:bCs/>
                <w:sz w:val="28"/>
                <w:szCs w:val="28"/>
                <w:lang w:eastAsia="ar-SA"/>
              </w:rPr>
            </w:pPr>
            <w:r w:rsidRPr="00323507">
              <w:rPr>
                <w:bCs/>
                <w:sz w:val="28"/>
                <w:szCs w:val="28"/>
              </w:rPr>
              <w:t>Объемы требуемых капитальных вложений</w:t>
            </w:r>
          </w:p>
        </w:tc>
        <w:tc>
          <w:tcPr>
            <w:tcW w:w="6820" w:type="dxa"/>
            <w:tcBorders>
              <w:top w:val="single" w:sz="4" w:space="0" w:color="000000"/>
              <w:left w:val="single" w:sz="4" w:space="0" w:color="000000"/>
              <w:bottom w:val="single" w:sz="4" w:space="0" w:color="000000"/>
              <w:right w:val="single" w:sz="4" w:space="0" w:color="000000"/>
            </w:tcBorders>
          </w:tcPr>
          <w:p w:rsidR="00F92C0A" w:rsidRPr="00323507" w:rsidRDefault="00F92C0A" w:rsidP="00C828F1">
            <w:pPr>
              <w:pStyle w:val="ConsPlusCell"/>
              <w:widowControl/>
              <w:snapToGrid w:val="0"/>
              <w:jc w:val="both"/>
              <w:rPr>
                <w:rFonts w:ascii="Times New Roman" w:hAnsi="Times New Roman" w:cs="Times New Roman"/>
                <w:color w:val="auto"/>
              </w:rPr>
            </w:pPr>
            <w:r w:rsidRPr="00323507">
              <w:rPr>
                <w:rFonts w:ascii="Times New Roman" w:hAnsi="Times New Roman" w:cs="Times New Roman"/>
                <w:color w:val="auto"/>
              </w:rPr>
              <w:t xml:space="preserve">Финансовое обеспечение мероприятий Программы осуществляется за счет  средств бюджета </w:t>
            </w:r>
            <w:r>
              <w:rPr>
                <w:rFonts w:ascii="Times New Roman" w:hAnsi="Times New Roman" w:cs="Times New Roman"/>
              </w:rPr>
              <w:t>Понизовского</w:t>
            </w:r>
            <w:r w:rsidRPr="00323507">
              <w:rPr>
                <w:rFonts w:ascii="Times New Roman" w:hAnsi="Times New Roman" w:cs="Times New Roman"/>
              </w:rPr>
              <w:t xml:space="preserve"> сельского поселения Рудняского района Смоленской области</w:t>
            </w:r>
            <w:r w:rsidRPr="00323507">
              <w:rPr>
                <w:rFonts w:ascii="Times New Roman" w:hAnsi="Times New Roman" w:cs="Times New Roman"/>
                <w:color w:val="auto"/>
              </w:rPr>
              <w:t xml:space="preserve"> в рамках муниципальных  программ </w:t>
            </w:r>
          </w:p>
          <w:p w:rsidR="00F92C0A" w:rsidRPr="00323507" w:rsidRDefault="00F92C0A" w:rsidP="00C828F1">
            <w:pPr>
              <w:pStyle w:val="ConsPlusCell"/>
              <w:widowControl/>
              <w:jc w:val="both"/>
              <w:rPr>
                <w:rFonts w:ascii="Times New Roman" w:hAnsi="Times New Roman" w:cs="Times New Roman"/>
                <w:color w:val="auto"/>
              </w:rPr>
            </w:pPr>
            <w:r w:rsidRPr="00323507">
              <w:rPr>
                <w:rFonts w:ascii="Times New Roman" w:hAnsi="Times New Roman" w:cs="Times New Roman"/>
                <w:color w:val="auto"/>
              </w:rPr>
              <w:t>Объем фина</w:t>
            </w:r>
            <w:r>
              <w:rPr>
                <w:rFonts w:ascii="Times New Roman" w:hAnsi="Times New Roman" w:cs="Times New Roman"/>
                <w:color w:val="auto"/>
              </w:rPr>
              <w:t>нсирования Программы составляет</w:t>
            </w:r>
            <w:r w:rsidRPr="00323507">
              <w:rPr>
                <w:rFonts w:ascii="Times New Roman" w:hAnsi="Times New Roman" w:cs="Times New Roman"/>
                <w:color w:val="auto"/>
              </w:rPr>
              <w:t>:</w:t>
            </w:r>
          </w:p>
          <w:p w:rsidR="00F92C0A" w:rsidRPr="001E65A1" w:rsidRDefault="00F92C0A" w:rsidP="00C828F1">
            <w:pPr>
              <w:pStyle w:val="ConsPlusCell"/>
              <w:widowControl/>
              <w:jc w:val="both"/>
              <w:rPr>
                <w:rFonts w:ascii="Times New Roman" w:hAnsi="Times New Roman" w:cs="Times New Roman"/>
                <w:b/>
                <w:color w:val="auto"/>
              </w:rPr>
            </w:pPr>
            <w:r w:rsidRPr="00902240">
              <w:rPr>
                <w:rFonts w:ascii="Times New Roman" w:hAnsi="Times New Roman" w:cs="Times New Roman"/>
              </w:rPr>
              <w:t>2095,9</w:t>
            </w:r>
            <w:r>
              <w:rPr>
                <w:rFonts w:ascii="Times New Roman" w:hAnsi="Times New Roman" w:cs="Times New Roman"/>
                <w:color w:val="auto"/>
              </w:rPr>
              <w:t xml:space="preserve"> тыс. рублей.</w:t>
            </w:r>
            <w:r w:rsidRPr="001E65A1">
              <w:rPr>
                <w:rFonts w:ascii="Times New Roman" w:hAnsi="Times New Roman" w:cs="Times New Roman"/>
                <w:b/>
                <w:color w:val="auto"/>
              </w:rPr>
              <w:t xml:space="preserve"> </w:t>
            </w:r>
          </w:p>
          <w:p w:rsidR="00F92C0A" w:rsidRPr="00323507" w:rsidRDefault="00F92C0A" w:rsidP="00C828F1">
            <w:pPr>
              <w:widowControl w:val="0"/>
              <w:suppressAutoHyphens/>
              <w:autoSpaceDE w:val="0"/>
              <w:spacing w:line="240" w:lineRule="atLeast"/>
              <w:jc w:val="both"/>
              <w:rPr>
                <w:bCs/>
                <w:iCs/>
                <w:sz w:val="28"/>
                <w:szCs w:val="28"/>
                <w:lang w:eastAsia="ar-SA"/>
              </w:rPr>
            </w:pPr>
            <w:r w:rsidRPr="00323507">
              <w:rPr>
                <w:bCs/>
                <w:iCs/>
                <w:sz w:val="28"/>
                <w:szCs w:val="28"/>
              </w:rPr>
              <w:t xml:space="preserve">Финансирование из бюджета </w:t>
            </w:r>
            <w:r>
              <w:rPr>
                <w:sz w:val="28"/>
                <w:szCs w:val="28"/>
              </w:rPr>
              <w:t>Понизовского</w:t>
            </w:r>
            <w:r w:rsidRPr="00323507">
              <w:rPr>
                <w:sz w:val="28"/>
                <w:szCs w:val="28"/>
              </w:rPr>
              <w:t xml:space="preserve"> сельского поселения Рудняского района Смоленской области</w:t>
            </w:r>
            <w:r w:rsidRPr="00323507">
              <w:rPr>
                <w:bCs/>
                <w:iCs/>
                <w:sz w:val="28"/>
                <w:szCs w:val="28"/>
              </w:rPr>
              <w:t xml:space="preserve"> ежегодно уточняется при формировании бюджета на очередной финансовый год. Показатели финансирования подлежат уточнению с учетом </w:t>
            </w:r>
            <w:r w:rsidRPr="00323507">
              <w:rPr>
                <w:bCs/>
                <w:iCs/>
                <w:sz w:val="28"/>
                <w:szCs w:val="28"/>
              </w:rPr>
              <w:lastRenderedPageBreak/>
              <w:t>разработанной проектно-сметной документации и фактического выделения средств из бюджетов всех уровней.</w:t>
            </w:r>
          </w:p>
        </w:tc>
      </w:tr>
      <w:tr w:rsidR="00F92C0A" w:rsidRPr="00CC1072" w:rsidTr="00C828F1">
        <w:tc>
          <w:tcPr>
            <w:tcW w:w="3240" w:type="dxa"/>
            <w:tcBorders>
              <w:top w:val="single" w:sz="4" w:space="0" w:color="000000"/>
              <w:left w:val="single" w:sz="4" w:space="0" w:color="000000"/>
              <w:bottom w:val="single" w:sz="4" w:space="0" w:color="000000"/>
              <w:right w:val="nil"/>
            </w:tcBorders>
          </w:tcPr>
          <w:p w:rsidR="00F92C0A" w:rsidRPr="00323507" w:rsidRDefault="00F92C0A" w:rsidP="00C828F1">
            <w:pPr>
              <w:widowControl w:val="0"/>
              <w:suppressAutoHyphens/>
              <w:autoSpaceDE w:val="0"/>
              <w:snapToGrid w:val="0"/>
              <w:spacing w:line="240" w:lineRule="atLeast"/>
              <w:jc w:val="both"/>
              <w:rPr>
                <w:bCs/>
                <w:sz w:val="28"/>
                <w:szCs w:val="28"/>
                <w:lang w:eastAsia="ar-SA"/>
              </w:rPr>
            </w:pPr>
            <w:r w:rsidRPr="00323507">
              <w:rPr>
                <w:bCs/>
                <w:sz w:val="28"/>
                <w:szCs w:val="28"/>
              </w:rPr>
              <w:t>Ожидаемые результаты реализации Программы</w:t>
            </w:r>
          </w:p>
        </w:tc>
        <w:tc>
          <w:tcPr>
            <w:tcW w:w="6820" w:type="dxa"/>
            <w:tcBorders>
              <w:top w:val="single" w:sz="4" w:space="0" w:color="000000"/>
              <w:left w:val="single" w:sz="4" w:space="0" w:color="000000"/>
              <w:bottom w:val="single" w:sz="4" w:space="0" w:color="000000"/>
              <w:right w:val="single" w:sz="4" w:space="0" w:color="000000"/>
            </w:tcBorders>
          </w:tcPr>
          <w:p w:rsidR="00F92C0A" w:rsidRPr="00323507" w:rsidRDefault="00F92C0A" w:rsidP="00C828F1">
            <w:pPr>
              <w:snapToGrid w:val="0"/>
              <w:jc w:val="both"/>
              <w:rPr>
                <w:sz w:val="28"/>
                <w:szCs w:val="28"/>
                <w:lang w:eastAsia="ar-SA"/>
              </w:rPr>
            </w:pPr>
            <w:r w:rsidRPr="00323507">
              <w:rPr>
                <w:sz w:val="28"/>
                <w:szCs w:val="28"/>
              </w:rPr>
              <w:t>В результ</w:t>
            </w:r>
            <w:r>
              <w:rPr>
                <w:sz w:val="28"/>
                <w:szCs w:val="28"/>
              </w:rPr>
              <w:t>ате реализации Программы  к  2028</w:t>
            </w:r>
            <w:r w:rsidRPr="00323507">
              <w:rPr>
                <w:sz w:val="28"/>
                <w:szCs w:val="28"/>
              </w:rPr>
              <w:t xml:space="preserve"> году предполагается:</w:t>
            </w:r>
          </w:p>
          <w:p w:rsidR="00F92C0A" w:rsidRPr="00323507" w:rsidRDefault="00F92C0A" w:rsidP="00C828F1">
            <w:pPr>
              <w:jc w:val="both"/>
              <w:rPr>
                <w:b/>
                <w:sz w:val="28"/>
                <w:szCs w:val="28"/>
              </w:rPr>
            </w:pPr>
            <w:r w:rsidRPr="00323507">
              <w:rPr>
                <w:b/>
                <w:sz w:val="28"/>
                <w:szCs w:val="28"/>
              </w:rPr>
              <w:t xml:space="preserve">1. </w:t>
            </w:r>
            <w:r>
              <w:rPr>
                <w:b/>
                <w:sz w:val="28"/>
                <w:szCs w:val="28"/>
              </w:rPr>
              <w:t>Р</w:t>
            </w:r>
            <w:r w:rsidRPr="00323507">
              <w:rPr>
                <w:b/>
                <w:sz w:val="28"/>
                <w:szCs w:val="28"/>
              </w:rPr>
              <w:t xml:space="preserve">азвитие </w:t>
            </w:r>
            <w:r>
              <w:rPr>
                <w:b/>
                <w:sz w:val="28"/>
                <w:szCs w:val="28"/>
              </w:rPr>
              <w:t>транспортной инфраструктуры.</w:t>
            </w:r>
          </w:p>
          <w:p w:rsidR="00F92C0A" w:rsidRPr="00323507" w:rsidRDefault="00F92C0A" w:rsidP="00C828F1">
            <w:pPr>
              <w:jc w:val="both"/>
              <w:rPr>
                <w:b/>
                <w:sz w:val="28"/>
                <w:szCs w:val="28"/>
              </w:rPr>
            </w:pPr>
            <w:r w:rsidRPr="00323507">
              <w:rPr>
                <w:b/>
                <w:sz w:val="28"/>
                <w:szCs w:val="28"/>
              </w:rPr>
              <w:t xml:space="preserve">2. </w:t>
            </w:r>
            <w:r>
              <w:rPr>
                <w:b/>
                <w:sz w:val="28"/>
                <w:szCs w:val="28"/>
              </w:rPr>
              <w:t>Р</w:t>
            </w:r>
            <w:r w:rsidRPr="00323507">
              <w:rPr>
                <w:b/>
                <w:sz w:val="28"/>
                <w:szCs w:val="28"/>
              </w:rPr>
              <w:t>азвитие транспорта общего пользования</w:t>
            </w:r>
            <w:r>
              <w:rPr>
                <w:b/>
                <w:sz w:val="28"/>
                <w:szCs w:val="28"/>
              </w:rPr>
              <w:t>.</w:t>
            </w:r>
          </w:p>
          <w:p w:rsidR="00F92C0A" w:rsidRPr="00323507" w:rsidRDefault="00F92C0A" w:rsidP="00C828F1">
            <w:pPr>
              <w:widowControl w:val="0"/>
              <w:shd w:val="clear" w:color="auto" w:fill="FFFFFF"/>
              <w:tabs>
                <w:tab w:val="left" w:pos="180"/>
              </w:tabs>
              <w:suppressAutoHyphens/>
              <w:autoSpaceDE w:val="0"/>
              <w:jc w:val="both"/>
              <w:rPr>
                <w:sz w:val="28"/>
                <w:szCs w:val="28"/>
              </w:rPr>
            </w:pPr>
            <w:r w:rsidRPr="00323507">
              <w:rPr>
                <w:b/>
                <w:sz w:val="28"/>
                <w:szCs w:val="28"/>
              </w:rPr>
              <w:t xml:space="preserve">3. </w:t>
            </w:r>
            <w:r>
              <w:rPr>
                <w:b/>
                <w:sz w:val="28"/>
                <w:szCs w:val="28"/>
              </w:rPr>
              <w:t>Р</w:t>
            </w:r>
            <w:r w:rsidRPr="00323507">
              <w:rPr>
                <w:b/>
                <w:sz w:val="28"/>
                <w:szCs w:val="28"/>
              </w:rPr>
              <w:t>азвитие сети дорог поселения</w:t>
            </w:r>
            <w:r>
              <w:rPr>
                <w:b/>
                <w:sz w:val="28"/>
                <w:szCs w:val="28"/>
              </w:rPr>
              <w:t>.</w:t>
            </w:r>
            <w:r w:rsidRPr="00323507">
              <w:rPr>
                <w:b/>
                <w:sz w:val="28"/>
                <w:szCs w:val="28"/>
              </w:rPr>
              <w:t xml:space="preserve">  </w:t>
            </w:r>
          </w:p>
          <w:p w:rsidR="00F92C0A" w:rsidRPr="00323507" w:rsidRDefault="00F92C0A" w:rsidP="00C828F1">
            <w:pPr>
              <w:widowControl w:val="0"/>
              <w:shd w:val="clear" w:color="auto" w:fill="FFFFFF"/>
              <w:tabs>
                <w:tab w:val="left" w:pos="180"/>
              </w:tabs>
              <w:suppressAutoHyphens/>
              <w:autoSpaceDE w:val="0"/>
              <w:jc w:val="both"/>
              <w:rPr>
                <w:b/>
                <w:sz w:val="28"/>
                <w:szCs w:val="28"/>
              </w:rPr>
            </w:pPr>
            <w:r w:rsidRPr="00323507">
              <w:rPr>
                <w:b/>
                <w:sz w:val="28"/>
                <w:szCs w:val="28"/>
              </w:rPr>
              <w:t>4. Снижение негативного воздействия транспорта  на окружающую среду и здоровья населения.</w:t>
            </w:r>
          </w:p>
          <w:p w:rsidR="00F92C0A" w:rsidRPr="00323507" w:rsidRDefault="00F92C0A" w:rsidP="00C828F1">
            <w:pPr>
              <w:widowControl w:val="0"/>
              <w:shd w:val="clear" w:color="auto" w:fill="FFFFFF"/>
              <w:tabs>
                <w:tab w:val="left" w:pos="180"/>
              </w:tabs>
              <w:suppressAutoHyphens/>
              <w:autoSpaceDE w:val="0"/>
              <w:jc w:val="both"/>
              <w:rPr>
                <w:sz w:val="28"/>
                <w:szCs w:val="28"/>
              </w:rPr>
            </w:pPr>
            <w:r w:rsidRPr="00323507">
              <w:rPr>
                <w:b/>
                <w:sz w:val="28"/>
                <w:szCs w:val="28"/>
              </w:rPr>
              <w:t>5. Повышение безопасности дорожного движения.</w:t>
            </w:r>
          </w:p>
          <w:p w:rsidR="00F92C0A" w:rsidRPr="00323507" w:rsidRDefault="00F92C0A" w:rsidP="00C828F1">
            <w:pPr>
              <w:widowControl w:val="0"/>
              <w:shd w:val="clear" w:color="auto" w:fill="FFFFFF"/>
              <w:tabs>
                <w:tab w:val="left" w:pos="180"/>
              </w:tabs>
              <w:suppressAutoHyphens/>
              <w:autoSpaceDE w:val="0"/>
              <w:jc w:val="both"/>
              <w:rPr>
                <w:sz w:val="28"/>
                <w:szCs w:val="28"/>
                <w:lang w:eastAsia="ar-SA"/>
              </w:rPr>
            </w:pPr>
          </w:p>
        </w:tc>
      </w:tr>
    </w:tbl>
    <w:p w:rsidR="00F92C0A" w:rsidRPr="00CC1072" w:rsidRDefault="00F92C0A" w:rsidP="00F92C0A">
      <w:pPr>
        <w:pStyle w:val="a4"/>
        <w:spacing w:before="0" w:beforeAutospacing="0" w:after="150" w:afterAutospacing="0" w:line="238" w:lineRule="atLeast"/>
        <w:rPr>
          <w:color w:val="242424"/>
          <w:sz w:val="20"/>
          <w:szCs w:val="20"/>
        </w:rPr>
      </w:pPr>
    </w:p>
    <w:p w:rsidR="00F92C0A" w:rsidRPr="00456E12" w:rsidRDefault="00F92C0A" w:rsidP="00F92C0A">
      <w:pPr>
        <w:pStyle w:val="a4"/>
        <w:spacing w:before="0" w:beforeAutospacing="0" w:after="150" w:afterAutospacing="0" w:line="238" w:lineRule="atLeast"/>
        <w:ind w:left="1277"/>
        <w:jc w:val="center"/>
        <w:rPr>
          <w:b/>
          <w:bCs/>
          <w:color w:val="242424"/>
          <w:sz w:val="28"/>
          <w:szCs w:val="28"/>
        </w:rPr>
      </w:pPr>
      <w:r>
        <w:rPr>
          <w:b/>
          <w:bCs/>
          <w:color w:val="242424"/>
          <w:sz w:val="28"/>
          <w:szCs w:val="28"/>
        </w:rPr>
        <w:t>2.</w:t>
      </w:r>
      <w:r w:rsidRPr="0007652F">
        <w:rPr>
          <w:b/>
          <w:bCs/>
          <w:color w:val="242424"/>
          <w:sz w:val="28"/>
          <w:szCs w:val="28"/>
        </w:rPr>
        <w:t xml:space="preserve">Характеристика существующего состояния транспортной </w:t>
      </w:r>
      <w:r w:rsidRPr="0099153B">
        <w:rPr>
          <w:b/>
          <w:bCs/>
          <w:color w:val="242424"/>
          <w:sz w:val="28"/>
          <w:szCs w:val="28"/>
        </w:rPr>
        <w:t>инфраструктуры</w:t>
      </w:r>
      <w:r w:rsidRPr="0099153B">
        <w:rPr>
          <w:b/>
          <w:sz w:val="28"/>
          <w:szCs w:val="28"/>
        </w:rPr>
        <w:t xml:space="preserve">  </w:t>
      </w:r>
      <w:r>
        <w:rPr>
          <w:b/>
          <w:sz w:val="28"/>
          <w:szCs w:val="28"/>
        </w:rPr>
        <w:t>Понизовского</w:t>
      </w:r>
      <w:r w:rsidRPr="0099153B">
        <w:rPr>
          <w:b/>
          <w:sz w:val="28"/>
          <w:szCs w:val="28"/>
        </w:rPr>
        <w:t xml:space="preserve"> сельского</w:t>
      </w:r>
      <w:r w:rsidRPr="0007652F">
        <w:rPr>
          <w:b/>
          <w:sz w:val="28"/>
          <w:szCs w:val="28"/>
        </w:rPr>
        <w:t xml:space="preserve"> поселения</w:t>
      </w:r>
      <w:r>
        <w:rPr>
          <w:b/>
          <w:sz w:val="28"/>
          <w:szCs w:val="28"/>
        </w:rPr>
        <w:t xml:space="preserve"> </w:t>
      </w:r>
      <w:r w:rsidRPr="00456E12">
        <w:rPr>
          <w:b/>
          <w:sz w:val="28"/>
          <w:szCs w:val="28"/>
        </w:rPr>
        <w:t>Руднянского района Смоленской области</w:t>
      </w:r>
    </w:p>
    <w:p w:rsidR="00F92C0A" w:rsidRPr="0099153B" w:rsidRDefault="00F92C0A" w:rsidP="00F92C0A">
      <w:pPr>
        <w:pStyle w:val="a6"/>
        <w:jc w:val="both"/>
        <w:rPr>
          <w:rFonts w:ascii="Times New Roman" w:hAnsi="Times New Roman" w:cs="Times New Roman"/>
          <w:sz w:val="28"/>
          <w:szCs w:val="28"/>
        </w:rPr>
      </w:pPr>
      <w:r w:rsidRPr="00456E12">
        <w:rPr>
          <w:rFonts w:ascii="Times New Roman" w:hAnsi="Times New Roman" w:cs="Times New Roman"/>
          <w:sz w:val="28"/>
          <w:szCs w:val="28"/>
        </w:rPr>
        <w:t xml:space="preserve">          Понизовское сельское поселение Руднянского района Смоленской области состоит из 62 населенных  пунктов. Административный центр – с. Понизовье . Общая площадь поселения 503,4 км2. Застройка населенных пунктов в основном представлена частным сектором. Многоквартирных домов блокированной застройки – 113, МКД -5Общая площадь жилых помещений составляет 86,7 тыс.кв.м. Численность населения имеет тенденцию к сокращению из-за низкой рождаемости и высокой смертности. Численность населения на 01.01.2017г. составляет 1653 человек.</w:t>
      </w:r>
    </w:p>
    <w:p w:rsidR="00F92C0A" w:rsidRPr="0099153B" w:rsidRDefault="00F92C0A" w:rsidP="00F92C0A">
      <w:pPr>
        <w:pStyle w:val="a6"/>
        <w:ind w:firstLine="284"/>
        <w:jc w:val="both"/>
        <w:rPr>
          <w:rFonts w:ascii="Times New Roman" w:hAnsi="Times New Roman" w:cs="Times New Roman"/>
          <w:sz w:val="28"/>
          <w:szCs w:val="28"/>
        </w:rPr>
      </w:pPr>
      <w:r w:rsidRPr="0099153B">
        <w:rPr>
          <w:rFonts w:ascii="Times New Roman" w:hAnsi="Times New Roman" w:cs="Times New Roman"/>
          <w:sz w:val="28"/>
          <w:szCs w:val="28"/>
        </w:rPr>
        <w:t xml:space="preserve">Внешние связи </w:t>
      </w:r>
      <w:r>
        <w:rPr>
          <w:rFonts w:ascii="Times New Roman" w:hAnsi="Times New Roman" w:cs="Times New Roman"/>
          <w:sz w:val="28"/>
          <w:szCs w:val="28"/>
        </w:rPr>
        <w:t>Понизовского</w:t>
      </w:r>
      <w:r w:rsidRPr="0099153B">
        <w:rPr>
          <w:rFonts w:ascii="Times New Roman" w:hAnsi="Times New Roman" w:cs="Times New Roman"/>
          <w:sz w:val="28"/>
          <w:szCs w:val="28"/>
        </w:rPr>
        <w:t xml:space="preserve"> сельского поселения поддерживаются круглогодично автомобильным транспортом.</w:t>
      </w:r>
    </w:p>
    <w:p w:rsidR="00F92C0A" w:rsidRPr="0099153B" w:rsidRDefault="00F92C0A" w:rsidP="00F92C0A">
      <w:pPr>
        <w:pStyle w:val="a6"/>
        <w:ind w:firstLine="284"/>
        <w:jc w:val="both"/>
        <w:rPr>
          <w:rFonts w:ascii="Times New Roman" w:hAnsi="Times New Roman" w:cs="Times New Roman"/>
          <w:sz w:val="28"/>
          <w:szCs w:val="28"/>
        </w:rPr>
      </w:pPr>
      <w:r w:rsidRPr="0099153B">
        <w:rPr>
          <w:rFonts w:ascii="Times New Roman" w:hAnsi="Times New Roman" w:cs="Times New Roman"/>
          <w:sz w:val="28"/>
          <w:szCs w:val="28"/>
        </w:rPr>
        <w:t xml:space="preserve">Автомобильные дороги являются важнейшей составной частью транспортной инфраструктуры поселения. 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поселения. Недостаточный уровень развития дорожной сети приводит к значительным потерям экономики и населения поселения. </w:t>
      </w:r>
    </w:p>
    <w:p w:rsidR="00F92C0A" w:rsidRPr="0099153B" w:rsidRDefault="00F92C0A" w:rsidP="00F92C0A">
      <w:pPr>
        <w:pStyle w:val="a6"/>
        <w:ind w:firstLine="284"/>
        <w:jc w:val="both"/>
        <w:rPr>
          <w:rFonts w:ascii="Times New Roman" w:hAnsi="Times New Roman" w:cs="Times New Roman"/>
          <w:sz w:val="28"/>
          <w:szCs w:val="28"/>
        </w:rPr>
      </w:pPr>
      <w:r w:rsidRPr="0099153B">
        <w:rPr>
          <w:rFonts w:ascii="Times New Roman" w:hAnsi="Times New Roman" w:cs="Times New Roman"/>
          <w:sz w:val="28"/>
          <w:szCs w:val="28"/>
        </w:rPr>
        <w:t xml:space="preserve">В настоящее время внешние связи сельского поселения поддерживаются транспортной сетью автомобильных дорог общего пользования местного значения. По территории </w:t>
      </w:r>
      <w:r>
        <w:rPr>
          <w:rFonts w:ascii="Times New Roman" w:hAnsi="Times New Roman" w:cs="Times New Roman"/>
          <w:sz w:val="28"/>
          <w:szCs w:val="28"/>
        </w:rPr>
        <w:t>Понизовского</w:t>
      </w:r>
      <w:r w:rsidRPr="0099153B">
        <w:rPr>
          <w:rFonts w:ascii="Times New Roman" w:hAnsi="Times New Roman" w:cs="Times New Roman"/>
          <w:sz w:val="28"/>
          <w:szCs w:val="28"/>
        </w:rPr>
        <w:t xml:space="preserve"> сельского поселения проходят следующие автомобильные дороги общего пользования:</w:t>
      </w:r>
    </w:p>
    <w:p w:rsidR="00F92C0A" w:rsidRPr="0099153B" w:rsidRDefault="00F92C0A" w:rsidP="00F92C0A">
      <w:pPr>
        <w:pStyle w:val="a6"/>
        <w:ind w:firstLine="284"/>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8727"/>
      </w:tblGrid>
      <w:tr w:rsidR="00F92C0A" w:rsidRPr="0099153B" w:rsidTr="00C828F1">
        <w:tc>
          <w:tcPr>
            <w:tcW w:w="617" w:type="dxa"/>
          </w:tcPr>
          <w:p w:rsidR="00F92C0A" w:rsidRPr="0099153B" w:rsidRDefault="00F92C0A" w:rsidP="00C828F1">
            <w:pPr>
              <w:jc w:val="center"/>
              <w:rPr>
                <w:rFonts w:eastAsia="Calibri"/>
                <w:b/>
                <w:sz w:val="28"/>
                <w:szCs w:val="28"/>
                <w:lang w:eastAsia="en-US"/>
              </w:rPr>
            </w:pPr>
            <w:r w:rsidRPr="0099153B">
              <w:rPr>
                <w:rFonts w:eastAsia="Calibri"/>
                <w:b/>
                <w:sz w:val="28"/>
                <w:szCs w:val="28"/>
                <w:lang w:eastAsia="en-US"/>
              </w:rPr>
              <w:t>№</w:t>
            </w:r>
          </w:p>
          <w:p w:rsidR="00F92C0A" w:rsidRPr="0099153B" w:rsidRDefault="00F92C0A" w:rsidP="00C828F1">
            <w:pPr>
              <w:jc w:val="center"/>
              <w:rPr>
                <w:rFonts w:eastAsia="Calibri"/>
                <w:b/>
                <w:sz w:val="28"/>
                <w:szCs w:val="28"/>
                <w:lang w:eastAsia="en-US"/>
              </w:rPr>
            </w:pPr>
            <w:r w:rsidRPr="0099153B">
              <w:rPr>
                <w:rFonts w:eastAsia="Calibri"/>
                <w:b/>
                <w:sz w:val="28"/>
                <w:szCs w:val="28"/>
                <w:lang w:eastAsia="en-US"/>
              </w:rPr>
              <w:t>п/п</w:t>
            </w:r>
          </w:p>
        </w:tc>
        <w:tc>
          <w:tcPr>
            <w:tcW w:w="8953" w:type="dxa"/>
          </w:tcPr>
          <w:p w:rsidR="00F92C0A" w:rsidRPr="0099153B" w:rsidRDefault="00F92C0A" w:rsidP="00C828F1">
            <w:pPr>
              <w:jc w:val="center"/>
              <w:rPr>
                <w:rFonts w:eastAsia="Calibri"/>
                <w:b/>
                <w:sz w:val="28"/>
                <w:szCs w:val="28"/>
                <w:lang w:eastAsia="en-US"/>
              </w:rPr>
            </w:pPr>
            <w:r w:rsidRPr="0099153B">
              <w:rPr>
                <w:rFonts w:eastAsia="Calibri"/>
                <w:b/>
                <w:sz w:val="28"/>
                <w:szCs w:val="28"/>
                <w:lang w:eastAsia="en-US"/>
              </w:rPr>
              <w:t>Наименование (улица, переулок)</w:t>
            </w:r>
          </w:p>
        </w:tc>
      </w:tr>
      <w:tr w:rsidR="00F92C0A" w:rsidRPr="0099153B" w:rsidTr="00C828F1">
        <w:tc>
          <w:tcPr>
            <w:tcW w:w="617" w:type="dxa"/>
          </w:tcPr>
          <w:p w:rsidR="00F92C0A" w:rsidRPr="0099153B" w:rsidRDefault="00F92C0A" w:rsidP="00C828F1">
            <w:pPr>
              <w:jc w:val="center"/>
              <w:rPr>
                <w:rFonts w:eastAsia="Calibri"/>
                <w:sz w:val="28"/>
                <w:szCs w:val="28"/>
                <w:lang w:eastAsia="en-US"/>
              </w:rPr>
            </w:pPr>
            <w:r w:rsidRPr="0099153B">
              <w:rPr>
                <w:rFonts w:eastAsia="Calibri"/>
                <w:sz w:val="28"/>
                <w:szCs w:val="28"/>
                <w:lang w:eastAsia="en-US"/>
              </w:rPr>
              <w:t xml:space="preserve">1. </w:t>
            </w:r>
          </w:p>
        </w:tc>
        <w:tc>
          <w:tcPr>
            <w:tcW w:w="8953" w:type="dxa"/>
          </w:tcPr>
          <w:p w:rsidR="00F92C0A" w:rsidRPr="0099153B" w:rsidRDefault="00F92C0A" w:rsidP="00C828F1">
            <w:pPr>
              <w:rPr>
                <w:sz w:val="28"/>
                <w:szCs w:val="28"/>
              </w:rPr>
            </w:pPr>
            <w:r w:rsidRPr="0099153B">
              <w:rPr>
                <w:rFonts w:eastAsia="Calibri"/>
                <w:sz w:val="28"/>
                <w:szCs w:val="28"/>
                <w:lang w:eastAsia="en-US"/>
              </w:rPr>
              <w:t xml:space="preserve">Автомобильная дорога </w:t>
            </w:r>
            <w:r>
              <w:rPr>
                <w:rFonts w:eastAsia="Calibri"/>
                <w:sz w:val="28"/>
                <w:szCs w:val="28"/>
                <w:lang w:eastAsia="en-US"/>
              </w:rPr>
              <w:t xml:space="preserve">с. Понизовье </w:t>
            </w:r>
          </w:p>
        </w:tc>
      </w:tr>
      <w:tr w:rsidR="00F92C0A" w:rsidRPr="0099153B" w:rsidTr="00C828F1">
        <w:tc>
          <w:tcPr>
            <w:tcW w:w="617" w:type="dxa"/>
          </w:tcPr>
          <w:p w:rsidR="00F92C0A" w:rsidRPr="0099153B" w:rsidRDefault="00F92C0A" w:rsidP="00C828F1">
            <w:pPr>
              <w:jc w:val="center"/>
              <w:rPr>
                <w:rFonts w:eastAsia="Calibri"/>
                <w:sz w:val="28"/>
                <w:szCs w:val="28"/>
                <w:lang w:eastAsia="en-US"/>
              </w:rPr>
            </w:pPr>
            <w:r w:rsidRPr="0099153B">
              <w:rPr>
                <w:rFonts w:eastAsia="Calibri"/>
                <w:sz w:val="28"/>
                <w:szCs w:val="28"/>
                <w:lang w:eastAsia="en-US"/>
              </w:rPr>
              <w:t>2</w:t>
            </w:r>
          </w:p>
        </w:tc>
        <w:tc>
          <w:tcPr>
            <w:tcW w:w="8953" w:type="dxa"/>
          </w:tcPr>
          <w:p w:rsidR="00F92C0A" w:rsidRPr="0099153B" w:rsidRDefault="00F92C0A" w:rsidP="00C828F1">
            <w:pPr>
              <w:rPr>
                <w:sz w:val="28"/>
                <w:szCs w:val="28"/>
              </w:rPr>
            </w:pPr>
            <w:r w:rsidRPr="0099153B">
              <w:rPr>
                <w:rFonts w:eastAsia="Calibri"/>
                <w:sz w:val="28"/>
                <w:szCs w:val="28"/>
                <w:lang w:eastAsia="en-US"/>
              </w:rPr>
              <w:t xml:space="preserve">Автомобильная дорога д. </w:t>
            </w:r>
            <w:r>
              <w:rPr>
                <w:rFonts w:eastAsia="Calibri"/>
                <w:sz w:val="28"/>
                <w:szCs w:val="28"/>
                <w:lang w:eastAsia="en-US"/>
              </w:rPr>
              <w:t>Понизовье</w:t>
            </w:r>
          </w:p>
        </w:tc>
      </w:tr>
      <w:tr w:rsidR="00F92C0A" w:rsidRPr="0099153B" w:rsidTr="00C828F1">
        <w:tc>
          <w:tcPr>
            <w:tcW w:w="617" w:type="dxa"/>
          </w:tcPr>
          <w:p w:rsidR="00F92C0A" w:rsidRPr="0099153B" w:rsidRDefault="00F92C0A" w:rsidP="00C828F1">
            <w:pPr>
              <w:jc w:val="center"/>
              <w:rPr>
                <w:rFonts w:eastAsia="Calibri"/>
                <w:sz w:val="28"/>
                <w:szCs w:val="28"/>
                <w:lang w:eastAsia="en-US"/>
              </w:rPr>
            </w:pPr>
            <w:r w:rsidRPr="0099153B">
              <w:rPr>
                <w:rFonts w:eastAsia="Calibri"/>
                <w:sz w:val="28"/>
                <w:szCs w:val="28"/>
                <w:lang w:eastAsia="en-US"/>
              </w:rPr>
              <w:t>3</w:t>
            </w:r>
          </w:p>
        </w:tc>
        <w:tc>
          <w:tcPr>
            <w:tcW w:w="8953" w:type="dxa"/>
          </w:tcPr>
          <w:p w:rsidR="00F92C0A" w:rsidRPr="0099153B" w:rsidRDefault="00F92C0A" w:rsidP="00C828F1">
            <w:pPr>
              <w:rPr>
                <w:sz w:val="28"/>
                <w:szCs w:val="28"/>
              </w:rPr>
            </w:pPr>
            <w:r w:rsidRPr="0099153B">
              <w:rPr>
                <w:rFonts w:eastAsia="Calibri"/>
                <w:sz w:val="28"/>
                <w:szCs w:val="28"/>
                <w:lang w:eastAsia="en-US"/>
              </w:rPr>
              <w:t xml:space="preserve">Автомобильная дорога д. </w:t>
            </w:r>
            <w:r>
              <w:rPr>
                <w:rFonts w:eastAsia="Calibri"/>
                <w:sz w:val="28"/>
                <w:szCs w:val="28"/>
                <w:lang w:eastAsia="en-US"/>
              </w:rPr>
              <w:t>Кошевичи</w:t>
            </w:r>
          </w:p>
        </w:tc>
      </w:tr>
      <w:tr w:rsidR="00F92C0A" w:rsidRPr="0099153B" w:rsidTr="00C828F1">
        <w:tc>
          <w:tcPr>
            <w:tcW w:w="617" w:type="dxa"/>
          </w:tcPr>
          <w:p w:rsidR="00F92C0A" w:rsidRPr="0099153B" w:rsidRDefault="00F92C0A" w:rsidP="00C828F1">
            <w:pPr>
              <w:jc w:val="center"/>
              <w:rPr>
                <w:rFonts w:eastAsia="Calibri"/>
                <w:sz w:val="28"/>
                <w:szCs w:val="28"/>
                <w:lang w:eastAsia="en-US"/>
              </w:rPr>
            </w:pPr>
            <w:r w:rsidRPr="0099153B">
              <w:rPr>
                <w:rFonts w:eastAsia="Calibri"/>
                <w:sz w:val="28"/>
                <w:szCs w:val="28"/>
                <w:lang w:eastAsia="en-US"/>
              </w:rPr>
              <w:t>4</w:t>
            </w:r>
          </w:p>
        </w:tc>
        <w:tc>
          <w:tcPr>
            <w:tcW w:w="8953" w:type="dxa"/>
          </w:tcPr>
          <w:p w:rsidR="00F92C0A" w:rsidRPr="0099153B" w:rsidRDefault="00F92C0A" w:rsidP="00C828F1">
            <w:pPr>
              <w:rPr>
                <w:sz w:val="28"/>
                <w:szCs w:val="28"/>
              </w:rPr>
            </w:pPr>
            <w:r w:rsidRPr="0099153B">
              <w:rPr>
                <w:rFonts w:eastAsia="Calibri"/>
                <w:sz w:val="28"/>
                <w:szCs w:val="28"/>
                <w:lang w:eastAsia="en-US"/>
              </w:rPr>
              <w:t xml:space="preserve">Автомобильная дорога д. </w:t>
            </w:r>
            <w:r>
              <w:rPr>
                <w:rFonts w:eastAsia="Calibri"/>
                <w:sz w:val="28"/>
                <w:szCs w:val="28"/>
                <w:lang w:eastAsia="en-US"/>
              </w:rPr>
              <w:t>Силуяново</w:t>
            </w:r>
          </w:p>
        </w:tc>
      </w:tr>
      <w:tr w:rsidR="00F92C0A" w:rsidRPr="0099153B" w:rsidTr="00C828F1">
        <w:tc>
          <w:tcPr>
            <w:tcW w:w="617" w:type="dxa"/>
          </w:tcPr>
          <w:p w:rsidR="00F92C0A" w:rsidRPr="0099153B" w:rsidRDefault="00F92C0A" w:rsidP="00C828F1">
            <w:pPr>
              <w:jc w:val="center"/>
              <w:rPr>
                <w:rFonts w:eastAsia="Calibri"/>
                <w:sz w:val="28"/>
                <w:szCs w:val="28"/>
                <w:lang w:eastAsia="en-US"/>
              </w:rPr>
            </w:pPr>
            <w:r w:rsidRPr="0099153B">
              <w:rPr>
                <w:rFonts w:eastAsia="Calibri"/>
                <w:sz w:val="28"/>
                <w:szCs w:val="28"/>
                <w:lang w:eastAsia="en-US"/>
              </w:rPr>
              <w:t>5</w:t>
            </w:r>
          </w:p>
        </w:tc>
        <w:tc>
          <w:tcPr>
            <w:tcW w:w="8953" w:type="dxa"/>
          </w:tcPr>
          <w:p w:rsidR="00F92C0A" w:rsidRPr="0099153B" w:rsidRDefault="00F92C0A" w:rsidP="00C828F1">
            <w:pPr>
              <w:rPr>
                <w:sz w:val="28"/>
                <w:szCs w:val="28"/>
              </w:rPr>
            </w:pPr>
            <w:r w:rsidRPr="0099153B">
              <w:rPr>
                <w:rFonts w:eastAsia="Calibri"/>
                <w:sz w:val="28"/>
                <w:szCs w:val="28"/>
                <w:lang w:eastAsia="en-US"/>
              </w:rPr>
              <w:t xml:space="preserve">Автомобильная дорога д. </w:t>
            </w:r>
            <w:r>
              <w:rPr>
                <w:rFonts w:eastAsia="Calibri"/>
                <w:sz w:val="28"/>
                <w:szCs w:val="28"/>
                <w:lang w:eastAsia="en-US"/>
              </w:rPr>
              <w:t>Никонцы</w:t>
            </w:r>
          </w:p>
        </w:tc>
      </w:tr>
      <w:tr w:rsidR="00F92C0A" w:rsidRPr="0099153B" w:rsidTr="00C828F1">
        <w:tc>
          <w:tcPr>
            <w:tcW w:w="617" w:type="dxa"/>
          </w:tcPr>
          <w:p w:rsidR="00F92C0A" w:rsidRPr="0099153B" w:rsidRDefault="00F92C0A" w:rsidP="00C828F1">
            <w:pPr>
              <w:jc w:val="center"/>
              <w:rPr>
                <w:rFonts w:eastAsia="Calibri"/>
                <w:sz w:val="28"/>
                <w:szCs w:val="28"/>
                <w:lang w:eastAsia="en-US"/>
              </w:rPr>
            </w:pPr>
            <w:r w:rsidRPr="0099153B">
              <w:rPr>
                <w:rFonts w:eastAsia="Calibri"/>
                <w:sz w:val="28"/>
                <w:szCs w:val="28"/>
                <w:lang w:eastAsia="en-US"/>
              </w:rPr>
              <w:lastRenderedPageBreak/>
              <w:t>6</w:t>
            </w:r>
          </w:p>
        </w:tc>
        <w:tc>
          <w:tcPr>
            <w:tcW w:w="8953" w:type="dxa"/>
          </w:tcPr>
          <w:p w:rsidR="00F92C0A" w:rsidRPr="0099153B" w:rsidRDefault="00F92C0A" w:rsidP="00C828F1">
            <w:pPr>
              <w:rPr>
                <w:sz w:val="28"/>
                <w:szCs w:val="28"/>
              </w:rPr>
            </w:pPr>
            <w:r w:rsidRPr="0099153B">
              <w:rPr>
                <w:rFonts w:eastAsia="Calibri"/>
                <w:sz w:val="28"/>
                <w:szCs w:val="28"/>
                <w:lang w:eastAsia="en-US"/>
              </w:rPr>
              <w:t xml:space="preserve">Автомобильная дорога д. </w:t>
            </w:r>
            <w:r>
              <w:rPr>
                <w:rFonts w:eastAsia="Calibri"/>
                <w:sz w:val="28"/>
                <w:szCs w:val="28"/>
                <w:lang w:eastAsia="en-US"/>
              </w:rPr>
              <w:t>Осово</w:t>
            </w:r>
          </w:p>
        </w:tc>
      </w:tr>
      <w:tr w:rsidR="00F92C0A" w:rsidRPr="0099153B" w:rsidTr="00C828F1">
        <w:tc>
          <w:tcPr>
            <w:tcW w:w="617" w:type="dxa"/>
          </w:tcPr>
          <w:p w:rsidR="00F92C0A" w:rsidRPr="0099153B" w:rsidRDefault="00F92C0A" w:rsidP="00C828F1">
            <w:pPr>
              <w:jc w:val="center"/>
              <w:rPr>
                <w:rFonts w:eastAsia="Calibri"/>
                <w:sz w:val="28"/>
                <w:szCs w:val="28"/>
                <w:lang w:eastAsia="en-US"/>
              </w:rPr>
            </w:pPr>
            <w:r w:rsidRPr="0099153B">
              <w:rPr>
                <w:rFonts w:eastAsia="Calibri"/>
                <w:sz w:val="28"/>
                <w:szCs w:val="28"/>
                <w:lang w:eastAsia="en-US"/>
              </w:rPr>
              <w:t>7</w:t>
            </w:r>
          </w:p>
        </w:tc>
        <w:tc>
          <w:tcPr>
            <w:tcW w:w="8953" w:type="dxa"/>
          </w:tcPr>
          <w:p w:rsidR="00F92C0A" w:rsidRPr="0099153B" w:rsidRDefault="00F92C0A" w:rsidP="00C828F1">
            <w:pPr>
              <w:rPr>
                <w:sz w:val="28"/>
                <w:szCs w:val="28"/>
              </w:rPr>
            </w:pPr>
            <w:r w:rsidRPr="0099153B">
              <w:rPr>
                <w:rFonts w:eastAsia="Calibri"/>
                <w:sz w:val="28"/>
                <w:szCs w:val="28"/>
                <w:lang w:eastAsia="en-US"/>
              </w:rPr>
              <w:t xml:space="preserve">Автомобильная дорога д. </w:t>
            </w:r>
            <w:r>
              <w:rPr>
                <w:rFonts w:eastAsia="Calibri"/>
                <w:sz w:val="28"/>
                <w:szCs w:val="28"/>
                <w:lang w:eastAsia="en-US"/>
              </w:rPr>
              <w:t>Даровая</w:t>
            </w:r>
          </w:p>
        </w:tc>
      </w:tr>
      <w:tr w:rsidR="00F92C0A" w:rsidRPr="0099153B" w:rsidTr="00C828F1">
        <w:tc>
          <w:tcPr>
            <w:tcW w:w="617" w:type="dxa"/>
          </w:tcPr>
          <w:p w:rsidR="00F92C0A" w:rsidRPr="0099153B" w:rsidRDefault="00F92C0A" w:rsidP="00C828F1">
            <w:pPr>
              <w:jc w:val="center"/>
              <w:rPr>
                <w:rFonts w:eastAsia="Calibri"/>
                <w:sz w:val="28"/>
                <w:szCs w:val="28"/>
                <w:lang w:eastAsia="en-US"/>
              </w:rPr>
            </w:pPr>
            <w:r w:rsidRPr="0099153B">
              <w:rPr>
                <w:rFonts w:eastAsia="Calibri"/>
                <w:sz w:val="28"/>
                <w:szCs w:val="28"/>
                <w:lang w:eastAsia="en-US"/>
              </w:rPr>
              <w:t>8</w:t>
            </w:r>
          </w:p>
        </w:tc>
        <w:tc>
          <w:tcPr>
            <w:tcW w:w="8953" w:type="dxa"/>
          </w:tcPr>
          <w:p w:rsidR="00F92C0A" w:rsidRPr="0099153B" w:rsidRDefault="00F92C0A" w:rsidP="00C828F1">
            <w:pPr>
              <w:rPr>
                <w:sz w:val="28"/>
                <w:szCs w:val="28"/>
              </w:rPr>
            </w:pPr>
            <w:r w:rsidRPr="0099153B">
              <w:rPr>
                <w:rFonts w:eastAsia="Calibri"/>
                <w:sz w:val="28"/>
                <w:szCs w:val="28"/>
                <w:lang w:eastAsia="en-US"/>
              </w:rPr>
              <w:t xml:space="preserve">Автомобильная дорога д. </w:t>
            </w:r>
            <w:r>
              <w:rPr>
                <w:rFonts w:eastAsia="Calibri"/>
                <w:sz w:val="28"/>
                <w:szCs w:val="28"/>
                <w:lang w:eastAsia="en-US"/>
              </w:rPr>
              <w:t>Зуево</w:t>
            </w:r>
          </w:p>
        </w:tc>
      </w:tr>
      <w:tr w:rsidR="00F92C0A" w:rsidRPr="0099153B" w:rsidTr="00C828F1">
        <w:tc>
          <w:tcPr>
            <w:tcW w:w="617" w:type="dxa"/>
          </w:tcPr>
          <w:p w:rsidR="00F92C0A" w:rsidRPr="0099153B" w:rsidRDefault="00F92C0A" w:rsidP="00C828F1">
            <w:pPr>
              <w:jc w:val="center"/>
              <w:rPr>
                <w:rFonts w:eastAsia="Calibri"/>
                <w:sz w:val="28"/>
                <w:szCs w:val="28"/>
                <w:lang w:eastAsia="en-US"/>
              </w:rPr>
            </w:pPr>
            <w:r w:rsidRPr="0099153B">
              <w:rPr>
                <w:rFonts w:eastAsia="Calibri"/>
                <w:sz w:val="28"/>
                <w:szCs w:val="28"/>
                <w:lang w:eastAsia="en-US"/>
              </w:rPr>
              <w:t>9</w:t>
            </w:r>
          </w:p>
        </w:tc>
        <w:tc>
          <w:tcPr>
            <w:tcW w:w="8953" w:type="dxa"/>
          </w:tcPr>
          <w:p w:rsidR="00F92C0A" w:rsidRPr="0099153B" w:rsidRDefault="00F92C0A" w:rsidP="00C828F1">
            <w:pPr>
              <w:rPr>
                <w:sz w:val="28"/>
                <w:szCs w:val="28"/>
              </w:rPr>
            </w:pPr>
            <w:r w:rsidRPr="0099153B">
              <w:rPr>
                <w:rFonts w:eastAsia="Calibri"/>
                <w:sz w:val="28"/>
                <w:szCs w:val="28"/>
                <w:lang w:eastAsia="en-US"/>
              </w:rPr>
              <w:t xml:space="preserve">Автомобильная дорога д. </w:t>
            </w:r>
            <w:r>
              <w:rPr>
                <w:rFonts w:eastAsia="Calibri"/>
                <w:sz w:val="28"/>
                <w:szCs w:val="28"/>
                <w:lang w:eastAsia="en-US"/>
              </w:rPr>
              <w:t>Коровки</w:t>
            </w:r>
          </w:p>
        </w:tc>
      </w:tr>
      <w:tr w:rsidR="00F92C0A" w:rsidRPr="0099153B" w:rsidTr="00C828F1">
        <w:tc>
          <w:tcPr>
            <w:tcW w:w="617" w:type="dxa"/>
          </w:tcPr>
          <w:p w:rsidR="00F92C0A" w:rsidRPr="0099153B" w:rsidRDefault="00F92C0A" w:rsidP="00C828F1">
            <w:pPr>
              <w:jc w:val="center"/>
              <w:rPr>
                <w:rFonts w:eastAsia="Calibri"/>
                <w:sz w:val="28"/>
                <w:szCs w:val="28"/>
                <w:lang w:eastAsia="en-US"/>
              </w:rPr>
            </w:pPr>
            <w:r w:rsidRPr="0099153B">
              <w:rPr>
                <w:rFonts w:eastAsia="Calibri"/>
                <w:sz w:val="28"/>
                <w:szCs w:val="28"/>
                <w:lang w:eastAsia="en-US"/>
              </w:rPr>
              <w:t>10</w:t>
            </w:r>
          </w:p>
        </w:tc>
        <w:tc>
          <w:tcPr>
            <w:tcW w:w="8953" w:type="dxa"/>
          </w:tcPr>
          <w:p w:rsidR="00F92C0A" w:rsidRPr="0099153B" w:rsidRDefault="00F92C0A" w:rsidP="00C828F1">
            <w:pPr>
              <w:rPr>
                <w:sz w:val="28"/>
                <w:szCs w:val="28"/>
              </w:rPr>
            </w:pPr>
            <w:r w:rsidRPr="0099153B">
              <w:rPr>
                <w:rFonts w:eastAsia="Calibri"/>
                <w:sz w:val="28"/>
                <w:szCs w:val="28"/>
                <w:lang w:eastAsia="en-US"/>
              </w:rPr>
              <w:t xml:space="preserve">Автомобильная дорога д. </w:t>
            </w:r>
            <w:r>
              <w:rPr>
                <w:rFonts w:eastAsia="Calibri"/>
                <w:sz w:val="28"/>
                <w:szCs w:val="28"/>
                <w:lang w:eastAsia="en-US"/>
              </w:rPr>
              <w:t>Лужки</w:t>
            </w:r>
          </w:p>
        </w:tc>
      </w:tr>
      <w:tr w:rsidR="00F92C0A" w:rsidRPr="0099153B" w:rsidTr="00C828F1">
        <w:tc>
          <w:tcPr>
            <w:tcW w:w="617" w:type="dxa"/>
          </w:tcPr>
          <w:p w:rsidR="00F92C0A" w:rsidRPr="0099153B" w:rsidRDefault="00F92C0A" w:rsidP="00C828F1">
            <w:pPr>
              <w:jc w:val="center"/>
              <w:rPr>
                <w:rFonts w:eastAsia="Calibri"/>
                <w:sz w:val="28"/>
                <w:szCs w:val="28"/>
                <w:lang w:eastAsia="en-US"/>
              </w:rPr>
            </w:pPr>
            <w:r w:rsidRPr="0099153B">
              <w:rPr>
                <w:rFonts w:eastAsia="Calibri"/>
                <w:sz w:val="28"/>
                <w:szCs w:val="28"/>
                <w:lang w:eastAsia="en-US"/>
              </w:rPr>
              <w:t>11</w:t>
            </w:r>
          </w:p>
        </w:tc>
        <w:tc>
          <w:tcPr>
            <w:tcW w:w="8953" w:type="dxa"/>
          </w:tcPr>
          <w:p w:rsidR="00F92C0A" w:rsidRPr="0099153B" w:rsidRDefault="00F92C0A" w:rsidP="00C828F1">
            <w:pPr>
              <w:rPr>
                <w:sz w:val="28"/>
                <w:szCs w:val="28"/>
              </w:rPr>
            </w:pPr>
            <w:r w:rsidRPr="0099153B">
              <w:rPr>
                <w:rFonts w:eastAsia="Calibri"/>
                <w:sz w:val="28"/>
                <w:szCs w:val="28"/>
                <w:lang w:eastAsia="en-US"/>
              </w:rPr>
              <w:t xml:space="preserve">Автомобильная дорога </w:t>
            </w:r>
            <w:r>
              <w:rPr>
                <w:rFonts w:eastAsia="Calibri"/>
                <w:sz w:val="28"/>
                <w:szCs w:val="28"/>
                <w:lang w:eastAsia="en-US"/>
              </w:rPr>
              <w:t>п. Льнозавод</w:t>
            </w:r>
          </w:p>
        </w:tc>
      </w:tr>
      <w:tr w:rsidR="00F92C0A" w:rsidRPr="0099153B" w:rsidTr="00C828F1">
        <w:tc>
          <w:tcPr>
            <w:tcW w:w="617" w:type="dxa"/>
          </w:tcPr>
          <w:p w:rsidR="00F92C0A" w:rsidRPr="0099153B" w:rsidRDefault="00F92C0A" w:rsidP="00C828F1">
            <w:pPr>
              <w:jc w:val="center"/>
              <w:rPr>
                <w:rFonts w:eastAsia="Calibri"/>
                <w:sz w:val="28"/>
                <w:szCs w:val="28"/>
                <w:lang w:eastAsia="en-US"/>
              </w:rPr>
            </w:pPr>
            <w:r>
              <w:rPr>
                <w:rFonts w:eastAsia="Calibri"/>
                <w:sz w:val="28"/>
                <w:szCs w:val="28"/>
                <w:lang w:eastAsia="en-US"/>
              </w:rPr>
              <w:t>12</w:t>
            </w:r>
          </w:p>
        </w:tc>
        <w:tc>
          <w:tcPr>
            <w:tcW w:w="8953" w:type="dxa"/>
          </w:tcPr>
          <w:p w:rsidR="00F92C0A" w:rsidRDefault="00F92C0A" w:rsidP="00C828F1">
            <w:r w:rsidRPr="00300463">
              <w:rPr>
                <w:rFonts w:eastAsia="Calibri"/>
                <w:sz w:val="28"/>
                <w:szCs w:val="28"/>
                <w:lang w:eastAsia="en-US"/>
              </w:rPr>
              <w:t xml:space="preserve">Автомобильная дорога </w:t>
            </w:r>
            <w:r>
              <w:rPr>
                <w:rFonts w:eastAsia="Calibri"/>
                <w:sz w:val="28"/>
                <w:szCs w:val="28"/>
                <w:lang w:eastAsia="en-US"/>
              </w:rPr>
              <w:t>д. Селечки</w:t>
            </w:r>
          </w:p>
        </w:tc>
      </w:tr>
      <w:tr w:rsidR="00F92C0A" w:rsidRPr="0099153B" w:rsidTr="00C828F1">
        <w:tc>
          <w:tcPr>
            <w:tcW w:w="617" w:type="dxa"/>
          </w:tcPr>
          <w:p w:rsidR="00F92C0A" w:rsidRPr="0099153B" w:rsidRDefault="00F92C0A" w:rsidP="00C828F1">
            <w:pPr>
              <w:jc w:val="center"/>
              <w:rPr>
                <w:rFonts w:eastAsia="Calibri"/>
                <w:sz w:val="28"/>
                <w:szCs w:val="28"/>
                <w:lang w:eastAsia="en-US"/>
              </w:rPr>
            </w:pPr>
            <w:r>
              <w:rPr>
                <w:rFonts w:eastAsia="Calibri"/>
                <w:sz w:val="28"/>
                <w:szCs w:val="28"/>
                <w:lang w:eastAsia="en-US"/>
              </w:rPr>
              <w:t>13</w:t>
            </w:r>
          </w:p>
        </w:tc>
        <w:tc>
          <w:tcPr>
            <w:tcW w:w="8953" w:type="dxa"/>
          </w:tcPr>
          <w:p w:rsidR="00F92C0A" w:rsidRDefault="00F92C0A" w:rsidP="00C828F1">
            <w:r w:rsidRPr="00300463">
              <w:rPr>
                <w:rFonts w:eastAsia="Calibri"/>
                <w:sz w:val="28"/>
                <w:szCs w:val="28"/>
                <w:lang w:eastAsia="en-US"/>
              </w:rPr>
              <w:t xml:space="preserve">Автомобильная дорога </w:t>
            </w:r>
            <w:r>
              <w:rPr>
                <w:rFonts w:eastAsia="Calibri"/>
                <w:sz w:val="28"/>
                <w:szCs w:val="28"/>
                <w:lang w:eastAsia="en-US"/>
              </w:rPr>
              <w:t>д. Трубилово</w:t>
            </w:r>
          </w:p>
        </w:tc>
      </w:tr>
      <w:tr w:rsidR="00F92C0A" w:rsidRPr="0099153B" w:rsidTr="00C828F1">
        <w:tc>
          <w:tcPr>
            <w:tcW w:w="617" w:type="dxa"/>
          </w:tcPr>
          <w:p w:rsidR="00F92C0A" w:rsidRPr="0099153B" w:rsidRDefault="00F92C0A" w:rsidP="00C828F1">
            <w:pPr>
              <w:jc w:val="center"/>
              <w:rPr>
                <w:rFonts w:eastAsia="Calibri"/>
                <w:sz w:val="28"/>
                <w:szCs w:val="28"/>
                <w:lang w:eastAsia="en-US"/>
              </w:rPr>
            </w:pPr>
            <w:r>
              <w:rPr>
                <w:rFonts w:eastAsia="Calibri"/>
                <w:sz w:val="28"/>
                <w:szCs w:val="28"/>
                <w:lang w:eastAsia="en-US"/>
              </w:rPr>
              <w:t>14</w:t>
            </w:r>
          </w:p>
        </w:tc>
        <w:tc>
          <w:tcPr>
            <w:tcW w:w="8953" w:type="dxa"/>
          </w:tcPr>
          <w:p w:rsidR="00F92C0A" w:rsidRDefault="00F92C0A" w:rsidP="00C828F1">
            <w:r w:rsidRPr="00300463">
              <w:rPr>
                <w:rFonts w:eastAsia="Calibri"/>
                <w:sz w:val="28"/>
                <w:szCs w:val="28"/>
                <w:lang w:eastAsia="en-US"/>
              </w:rPr>
              <w:t xml:space="preserve">Автомобильная дорога </w:t>
            </w:r>
            <w:r>
              <w:rPr>
                <w:rFonts w:eastAsia="Calibri"/>
                <w:sz w:val="28"/>
                <w:szCs w:val="28"/>
                <w:lang w:eastAsia="en-US"/>
              </w:rPr>
              <w:t>д. Борки</w:t>
            </w:r>
          </w:p>
        </w:tc>
      </w:tr>
      <w:tr w:rsidR="00F92C0A" w:rsidRPr="0099153B" w:rsidTr="00C828F1">
        <w:tc>
          <w:tcPr>
            <w:tcW w:w="617" w:type="dxa"/>
          </w:tcPr>
          <w:p w:rsidR="00F92C0A" w:rsidRPr="0099153B" w:rsidRDefault="00F92C0A" w:rsidP="00C828F1">
            <w:pPr>
              <w:jc w:val="center"/>
              <w:rPr>
                <w:rFonts w:eastAsia="Calibri"/>
                <w:sz w:val="28"/>
                <w:szCs w:val="28"/>
                <w:lang w:eastAsia="en-US"/>
              </w:rPr>
            </w:pPr>
            <w:r>
              <w:rPr>
                <w:rFonts w:eastAsia="Calibri"/>
                <w:sz w:val="28"/>
                <w:szCs w:val="28"/>
                <w:lang w:eastAsia="en-US"/>
              </w:rPr>
              <w:t>15</w:t>
            </w:r>
          </w:p>
        </w:tc>
        <w:tc>
          <w:tcPr>
            <w:tcW w:w="8953" w:type="dxa"/>
          </w:tcPr>
          <w:p w:rsidR="00F92C0A" w:rsidRDefault="00F92C0A" w:rsidP="00C828F1">
            <w:r w:rsidRPr="00300463">
              <w:rPr>
                <w:rFonts w:eastAsia="Calibri"/>
                <w:sz w:val="28"/>
                <w:szCs w:val="28"/>
                <w:lang w:eastAsia="en-US"/>
              </w:rPr>
              <w:t xml:space="preserve">Автомобильная дорога </w:t>
            </w:r>
            <w:r>
              <w:rPr>
                <w:rFonts w:eastAsia="Calibri"/>
                <w:sz w:val="28"/>
                <w:szCs w:val="28"/>
                <w:lang w:eastAsia="en-US"/>
              </w:rPr>
              <w:t>д. Каменка</w:t>
            </w:r>
          </w:p>
        </w:tc>
      </w:tr>
      <w:tr w:rsidR="00F92C0A" w:rsidRPr="0099153B" w:rsidTr="00C828F1">
        <w:tc>
          <w:tcPr>
            <w:tcW w:w="617" w:type="dxa"/>
          </w:tcPr>
          <w:p w:rsidR="00F92C0A" w:rsidRPr="0099153B" w:rsidRDefault="00F92C0A" w:rsidP="00C828F1">
            <w:pPr>
              <w:jc w:val="center"/>
              <w:rPr>
                <w:rFonts w:eastAsia="Calibri"/>
                <w:sz w:val="28"/>
                <w:szCs w:val="28"/>
                <w:lang w:eastAsia="en-US"/>
              </w:rPr>
            </w:pPr>
            <w:r>
              <w:rPr>
                <w:rFonts w:eastAsia="Calibri"/>
                <w:sz w:val="28"/>
                <w:szCs w:val="28"/>
                <w:lang w:eastAsia="en-US"/>
              </w:rPr>
              <w:t>16</w:t>
            </w:r>
          </w:p>
        </w:tc>
        <w:tc>
          <w:tcPr>
            <w:tcW w:w="8953" w:type="dxa"/>
          </w:tcPr>
          <w:p w:rsidR="00F92C0A" w:rsidRDefault="00F92C0A" w:rsidP="00C828F1">
            <w:r w:rsidRPr="00300463">
              <w:rPr>
                <w:rFonts w:eastAsia="Calibri"/>
                <w:sz w:val="28"/>
                <w:szCs w:val="28"/>
                <w:lang w:eastAsia="en-US"/>
              </w:rPr>
              <w:t xml:space="preserve">Автомобильная дорога </w:t>
            </w:r>
            <w:r>
              <w:rPr>
                <w:rFonts w:eastAsia="Calibri"/>
                <w:sz w:val="28"/>
                <w:szCs w:val="28"/>
                <w:lang w:eastAsia="en-US"/>
              </w:rPr>
              <w:t>д. Узгорки</w:t>
            </w:r>
          </w:p>
        </w:tc>
      </w:tr>
    </w:tbl>
    <w:p w:rsidR="00F92C0A" w:rsidRPr="0099153B" w:rsidRDefault="00F92C0A" w:rsidP="00F92C0A">
      <w:pPr>
        <w:pStyle w:val="a6"/>
        <w:ind w:firstLine="284"/>
        <w:jc w:val="both"/>
        <w:rPr>
          <w:rFonts w:ascii="Times New Roman" w:hAnsi="Times New Roman" w:cs="Times New Roman"/>
          <w:sz w:val="28"/>
          <w:szCs w:val="28"/>
        </w:rPr>
      </w:pPr>
    </w:p>
    <w:p w:rsidR="00F92C0A" w:rsidRPr="0099153B" w:rsidRDefault="00F92C0A" w:rsidP="00F92C0A">
      <w:pPr>
        <w:pStyle w:val="a6"/>
        <w:ind w:firstLine="284"/>
        <w:jc w:val="both"/>
        <w:rPr>
          <w:rFonts w:ascii="Times New Roman" w:hAnsi="Times New Roman" w:cs="Times New Roman"/>
          <w:sz w:val="28"/>
          <w:szCs w:val="28"/>
        </w:rPr>
      </w:pPr>
      <w:r w:rsidRPr="0099153B">
        <w:rPr>
          <w:rFonts w:ascii="Times New Roman" w:hAnsi="Times New Roman" w:cs="Times New Roman"/>
          <w:sz w:val="28"/>
          <w:szCs w:val="28"/>
        </w:rPr>
        <w:t xml:space="preserve">Одной из основных проблем автодорожной сети </w:t>
      </w:r>
      <w:r>
        <w:rPr>
          <w:rFonts w:ascii="Times New Roman" w:hAnsi="Times New Roman" w:cs="Times New Roman"/>
          <w:sz w:val="28"/>
          <w:szCs w:val="28"/>
        </w:rPr>
        <w:t>Понизовского</w:t>
      </w:r>
      <w:r w:rsidRPr="0099153B">
        <w:rPr>
          <w:rFonts w:ascii="Times New Roman" w:hAnsi="Times New Roman" w:cs="Times New Roman"/>
          <w:sz w:val="28"/>
          <w:szCs w:val="28"/>
        </w:rPr>
        <w:t xml:space="preserve"> сельского поселения является то, что большая часть автомобильных дорог общего пользования местного значения не соответствует требуемому техническому уровню.</w:t>
      </w:r>
    </w:p>
    <w:p w:rsidR="00F92C0A" w:rsidRPr="0007652F" w:rsidRDefault="00F92C0A" w:rsidP="00F92C0A">
      <w:pPr>
        <w:pStyle w:val="a6"/>
        <w:ind w:firstLine="284"/>
        <w:jc w:val="both"/>
        <w:rPr>
          <w:rFonts w:ascii="Times New Roman" w:hAnsi="Times New Roman" w:cs="Times New Roman"/>
          <w:sz w:val="28"/>
          <w:szCs w:val="28"/>
        </w:rPr>
      </w:pPr>
    </w:p>
    <w:p w:rsidR="00F92C0A" w:rsidRDefault="00F92C0A" w:rsidP="00F92C0A">
      <w:pPr>
        <w:pStyle w:val="a4"/>
        <w:spacing w:before="0" w:beforeAutospacing="0" w:after="150" w:afterAutospacing="0" w:line="238" w:lineRule="atLeast"/>
        <w:ind w:left="1277"/>
        <w:jc w:val="center"/>
        <w:rPr>
          <w:b/>
          <w:bCs/>
          <w:color w:val="242424"/>
          <w:sz w:val="28"/>
          <w:szCs w:val="28"/>
        </w:rPr>
      </w:pPr>
      <w:r>
        <w:rPr>
          <w:b/>
          <w:bCs/>
          <w:color w:val="242424"/>
          <w:sz w:val="28"/>
          <w:szCs w:val="28"/>
        </w:rPr>
        <w:t>3.</w:t>
      </w:r>
      <w:r w:rsidRPr="0007652F">
        <w:rPr>
          <w:b/>
          <w:bCs/>
          <w:color w:val="242424"/>
          <w:sz w:val="28"/>
          <w:szCs w:val="28"/>
        </w:rPr>
        <w:t xml:space="preserve">Прогноз транспортного спроса, изменения  объемов и характера передвижения населения и перевозов груза на территории </w:t>
      </w:r>
      <w:r>
        <w:rPr>
          <w:b/>
          <w:sz w:val="28"/>
          <w:szCs w:val="28"/>
        </w:rPr>
        <w:t>Понизовского</w:t>
      </w:r>
      <w:r w:rsidRPr="00BA24DB">
        <w:rPr>
          <w:b/>
          <w:sz w:val="28"/>
          <w:szCs w:val="28"/>
        </w:rPr>
        <w:t xml:space="preserve"> сельского поселения</w:t>
      </w:r>
      <w:r w:rsidRPr="00DF688F">
        <w:rPr>
          <w:sz w:val="28"/>
          <w:szCs w:val="28"/>
        </w:rPr>
        <w:t xml:space="preserve"> </w:t>
      </w:r>
      <w:r w:rsidRPr="00DF688F">
        <w:rPr>
          <w:b/>
          <w:sz w:val="28"/>
          <w:szCs w:val="28"/>
        </w:rPr>
        <w:t>Рудняского района Смоленской области</w:t>
      </w:r>
      <w:r w:rsidRPr="00DF688F">
        <w:rPr>
          <w:b/>
          <w:bCs/>
          <w:color w:val="242424"/>
          <w:sz w:val="28"/>
          <w:szCs w:val="28"/>
        </w:rPr>
        <w:t>.</w:t>
      </w:r>
    </w:p>
    <w:p w:rsidR="00F92C0A" w:rsidRPr="0099153B" w:rsidRDefault="00F92C0A" w:rsidP="00F92C0A">
      <w:pPr>
        <w:pStyle w:val="a6"/>
        <w:ind w:firstLine="284"/>
        <w:jc w:val="right"/>
        <w:rPr>
          <w:rFonts w:ascii="Times New Roman" w:hAnsi="Times New Roman" w:cs="Times New Roman"/>
          <w:sz w:val="28"/>
          <w:szCs w:val="28"/>
        </w:rPr>
      </w:pPr>
      <w:r w:rsidRPr="0099153B">
        <w:rPr>
          <w:rFonts w:ascii="Times New Roman" w:hAnsi="Times New Roman" w:cs="Times New Roman"/>
          <w:sz w:val="28"/>
          <w:szCs w:val="28"/>
        </w:rPr>
        <w:t xml:space="preserve">Таблица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3573"/>
        <w:gridCol w:w="2961"/>
      </w:tblGrid>
      <w:tr w:rsidR="00F92C0A" w:rsidRPr="001E57BC" w:rsidTr="00C828F1">
        <w:tc>
          <w:tcPr>
            <w:tcW w:w="2881" w:type="dxa"/>
          </w:tcPr>
          <w:p w:rsidR="00F92C0A" w:rsidRPr="00DE7752" w:rsidRDefault="00F92C0A" w:rsidP="00C828F1">
            <w:pPr>
              <w:jc w:val="center"/>
              <w:rPr>
                <w:rFonts w:eastAsia="Calibri"/>
                <w:b/>
                <w:szCs w:val="22"/>
                <w:lang w:eastAsia="en-US"/>
              </w:rPr>
            </w:pPr>
            <w:r w:rsidRPr="00DE7752">
              <w:rPr>
                <w:rFonts w:eastAsia="Calibri"/>
                <w:b/>
                <w:szCs w:val="22"/>
                <w:lang w:eastAsia="en-US"/>
              </w:rPr>
              <w:t>Наименование населенного пункта</w:t>
            </w:r>
          </w:p>
        </w:tc>
        <w:tc>
          <w:tcPr>
            <w:tcW w:w="3658" w:type="dxa"/>
          </w:tcPr>
          <w:p w:rsidR="00F92C0A" w:rsidRPr="00DE7752" w:rsidRDefault="00F92C0A" w:rsidP="00C828F1">
            <w:pPr>
              <w:jc w:val="center"/>
              <w:rPr>
                <w:rFonts w:eastAsia="Calibri"/>
                <w:b/>
                <w:szCs w:val="22"/>
                <w:lang w:eastAsia="en-US"/>
              </w:rPr>
            </w:pPr>
            <w:r w:rsidRPr="00DE7752">
              <w:rPr>
                <w:rFonts w:eastAsia="Calibri"/>
                <w:b/>
                <w:szCs w:val="22"/>
                <w:lang w:eastAsia="en-US"/>
              </w:rPr>
              <w:t>Расстояние по автомобильным дорогам от населенного пункта до  административного центра района (г.Рудня), км</w:t>
            </w:r>
          </w:p>
        </w:tc>
        <w:tc>
          <w:tcPr>
            <w:tcW w:w="3031" w:type="dxa"/>
          </w:tcPr>
          <w:p w:rsidR="00F92C0A" w:rsidRPr="00DE7752" w:rsidRDefault="00F92C0A" w:rsidP="00C828F1">
            <w:pPr>
              <w:jc w:val="center"/>
              <w:rPr>
                <w:rFonts w:eastAsia="Calibri"/>
                <w:b/>
                <w:szCs w:val="22"/>
                <w:lang w:eastAsia="en-US"/>
              </w:rPr>
            </w:pPr>
            <w:r w:rsidRPr="00DE7752">
              <w:rPr>
                <w:rFonts w:eastAsia="Calibri"/>
                <w:b/>
                <w:szCs w:val="22"/>
                <w:lang w:eastAsia="en-US"/>
              </w:rPr>
              <w:t>Расстояние по автомобильным дорогам от границы населенного пункта до федеральных автомобильных дорог, км</w:t>
            </w:r>
          </w:p>
        </w:tc>
      </w:tr>
      <w:tr w:rsidR="00F92C0A" w:rsidRPr="001E57BC" w:rsidTr="00C828F1">
        <w:tc>
          <w:tcPr>
            <w:tcW w:w="2881" w:type="dxa"/>
          </w:tcPr>
          <w:p w:rsidR="00F92C0A" w:rsidRPr="00DE7752" w:rsidRDefault="00F92C0A" w:rsidP="00C828F1">
            <w:pPr>
              <w:jc w:val="center"/>
              <w:rPr>
                <w:rFonts w:eastAsia="Calibri"/>
                <w:b/>
                <w:szCs w:val="22"/>
                <w:lang w:eastAsia="en-US"/>
              </w:rPr>
            </w:pPr>
            <w:r w:rsidRPr="00DE7752">
              <w:rPr>
                <w:rFonts w:eastAsia="Calibri"/>
                <w:b/>
                <w:szCs w:val="22"/>
                <w:lang w:eastAsia="en-US"/>
              </w:rPr>
              <w:t>1</w:t>
            </w:r>
          </w:p>
        </w:tc>
        <w:tc>
          <w:tcPr>
            <w:tcW w:w="3658" w:type="dxa"/>
          </w:tcPr>
          <w:p w:rsidR="00F92C0A" w:rsidRPr="00DE7752" w:rsidRDefault="00F92C0A" w:rsidP="00C828F1">
            <w:pPr>
              <w:jc w:val="center"/>
              <w:rPr>
                <w:rFonts w:eastAsia="Calibri"/>
                <w:b/>
                <w:szCs w:val="22"/>
                <w:lang w:eastAsia="en-US"/>
              </w:rPr>
            </w:pPr>
            <w:r w:rsidRPr="00DE7752">
              <w:rPr>
                <w:rFonts w:eastAsia="Calibri"/>
                <w:b/>
                <w:szCs w:val="22"/>
                <w:lang w:eastAsia="en-US"/>
              </w:rPr>
              <w:t>2</w:t>
            </w:r>
          </w:p>
        </w:tc>
        <w:tc>
          <w:tcPr>
            <w:tcW w:w="3031" w:type="dxa"/>
          </w:tcPr>
          <w:p w:rsidR="00F92C0A" w:rsidRPr="00DE7752" w:rsidRDefault="00F92C0A" w:rsidP="00C828F1">
            <w:pPr>
              <w:jc w:val="center"/>
              <w:rPr>
                <w:rFonts w:eastAsia="Calibri"/>
                <w:b/>
                <w:szCs w:val="22"/>
                <w:lang w:eastAsia="en-US"/>
              </w:rPr>
            </w:pPr>
            <w:r w:rsidRPr="00DE7752">
              <w:rPr>
                <w:rFonts w:eastAsia="Calibri"/>
                <w:b/>
                <w:szCs w:val="22"/>
                <w:lang w:eastAsia="en-US"/>
              </w:rPr>
              <w:t>3</w:t>
            </w:r>
          </w:p>
        </w:tc>
      </w:tr>
      <w:tr w:rsidR="00F92C0A" w:rsidRPr="001E57BC" w:rsidTr="00C828F1">
        <w:tc>
          <w:tcPr>
            <w:tcW w:w="2881" w:type="dxa"/>
          </w:tcPr>
          <w:p w:rsidR="00F92C0A" w:rsidRPr="0099153B" w:rsidRDefault="00F92C0A" w:rsidP="00C828F1">
            <w:pPr>
              <w:rPr>
                <w:sz w:val="28"/>
                <w:szCs w:val="28"/>
              </w:rPr>
            </w:pPr>
            <w:r>
              <w:rPr>
                <w:rFonts w:eastAsia="Calibri"/>
                <w:sz w:val="28"/>
                <w:szCs w:val="28"/>
                <w:lang w:eastAsia="en-US"/>
              </w:rPr>
              <w:t xml:space="preserve">с. Понизовье </w:t>
            </w:r>
          </w:p>
        </w:tc>
        <w:tc>
          <w:tcPr>
            <w:tcW w:w="3658" w:type="dxa"/>
          </w:tcPr>
          <w:p w:rsidR="00F92C0A" w:rsidRPr="00DE7752" w:rsidRDefault="00F92C0A" w:rsidP="00C828F1">
            <w:pPr>
              <w:jc w:val="center"/>
              <w:rPr>
                <w:rFonts w:eastAsia="Calibri"/>
                <w:szCs w:val="22"/>
                <w:lang w:eastAsia="en-US"/>
              </w:rPr>
            </w:pPr>
            <w:r>
              <w:rPr>
                <w:rFonts w:eastAsia="Calibri"/>
                <w:szCs w:val="22"/>
                <w:lang w:eastAsia="en-US"/>
              </w:rPr>
              <w:t>40,0</w:t>
            </w:r>
          </w:p>
        </w:tc>
        <w:tc>
          <w:tcPr>
            <w:tcW w:w="3031" w:type="dxa"/>
          </w:tcPr>
          <w:p w:rsidR="00F92C0A" w:rsidRPr="00DE7752" w:rsidRDefault="00F92C0A" w:rsidP="00C828F1">
            <w:pPr>
              <w:jc w:val="center"/>
              <w:rPr>
                <w:rFonts w:eastAsia="Calibri"/>
                <w:szCs w:val="22"/>
                <w:lang w:eastAsia="en-US"/>
              </w:rPr>
            </w:pPr>
            <w:r>
              <w:rPr>
                <w:rFonts w:eastAsia="Calibri"/>
                <w:szCs w:val="22"/>
                <w:lang w:eastAsia="en-US"/>
              </w:rPr>
              <w:t>40,0</w:t>
            </w:r>
          </w:p>
        </w:tc>
      </w:tr>
      <w:tr w:rsidR="00F92C0A" w:rsidRPr="001E57BC" w:rsidTr="00C828F1">
        <w:tc>
          <w:tcPr>
            <w:tcW w:w="2881" w:type="dxa"/>
          </w:tcPr>
          <w:p w:rsidR="00F92C0A" w:rsidRPr="0099153B" w:rsidRDefault="00F92C0A" w:rsidP="00C828F1">
            <w:pPr>
              <w:rPr>
                <w:sz w:val="28"/>
                <w:szCs w:val="28"/>
              </w:rPr>
            </w:pPr>
            <w:r w:rsidRPr="0099153B">
              <w:rPr>
                <w:rFonts w:eastAsia="Calibri"/>
                <w:sz w:val="28"/>
                <w:szCs w:val="28"/>
                <w:lang w:eastAsia="en-US"/>
              </w:rPr>
              <w:t xml:space="preserve">д. </w:t>
            </w:r>
            <w:r>
              <w:rPr>
                <w:rFonts w:eastAsia="Calibri"/>
                <w:sz w:val="28"/>
                <w:szCs w:val="28"/>
                <w:lang w:eastAsia="en-US"/>
              </w:rPr>
              <w:t>Понизовье</w:t>
            </w:r>
          </w:p>
        </w:tc>
        <w:tc>
          <w:tcPr>
            <w:tcW w:w="3658" w:type="dxa"/>
          </w:tcPr>
          <w:p w:rsidR="00F92C0A" w:rsidRPr="00DE7752" w:rsidRDefault="00F92C0A" w:rsidP="00C828F1">
            <w:pPr>
              <w:jc w:val="center"/>
              <w:rPr>
                <w:rFonts w:eastAsia="Calibri"/>
                <w:szCs w:val="22"/>
                <w:lang w:eastAsia="en-US"/>
              </w:rPr>
            </w:pPr>
            <w:r>
              <w:rPr>
                <w:rFonts w:eastAsia="Calibri"/>
                <w:szCs w:val="22"/>
                <w:lang w:eastAsia="en-US"/>
              </w:rPr>
              <w:t>40,0</w:t>
            </w:r>
          </w:p>
        </w:tc>
        <w:tc>
          <w:tcPr>
            <w:tcW w:w="3031" w:type="dxa"/>
          </w:tcPr>
          <w:p w:rsidR="00F92C0A" w:rsidRPr="00DE7752" w:rsidRDefault="00F92C0A" w:rsidP="00C828F1">
            <w:pPr>
              <w:jc w:val="center"/>
              <w:rPr>
                <w:rFonts w:eastAsia="Calibri"/>
                <w:szCs w:val="22"/>
                <w:lang w:eastAsia="en-US"/>
              </w:rPr>
            </w:pPr>
            <w:r>
              <w:rPr>
                <w:rFonts w:eastAsia="Calibri"/>
                <w:szCs w:val="22"/>
                <w:lang w:eastAsia="en-US"/>
              </w:rPr>
              <w:t>40,0</w:t>
            </w:r>
          </w:p>
        </w:tc>
      </w:tr>
      <w:tr w:rsidR="00F92C0A" w:rsidRPr="001E57BC" w:rsidTr="00C828F1">
        <w:tc>
          <w:tcPr>
            <w:tcW w:w="2881" w:type="dxa"/>
          </w:tcPr>
          <w:p w:rsidR="00F92C0A" w:rsidRPr="0099153B" w:rsidRDefault="00F92C0A" w:rsidP="00C828F1">
            <w:pPr>
              <w:rPr>
                <w:sz w:val="28"/>
                <w:szCs w:val="28"/>
              </w:rPr>
            </w:pPr>
            <w:r w:rsidRPr="0099153B">
              <w:rPr>
                <w:rFonts w:eastAsia="Calibri"/>
                <w:sz w:val="28"/>
                <w:szCs w:val="28"/>
                <w:lang w:eastAsia="en-US"/>
              </w:rPr>
              <w:t xml:space="preserve">д. </w:t>
            </w:r>
            <w:r>
              <w:rPr>
                <w:rFonts w:eastAsia="Calibri"/>
                <w:sz w:val="28"/>
                <w:szCs w:val="28"/>
                <w:lang w:eastAsia="en-US"/>
              </w:rPr>
              <w:t>Кошевичи</w:t>
            </w:r>
          </w:p>
        </w:tc>
        <w:tc>
          <w:tcPr>
            <w:tcW w:w="3658" w:type="dxa"/>
          </w:tcPr>
          <w:p w:rsidR="00F92C0A" w:rsidRPr="00DE7752" w:rsidRDefault="00F92C0A" w:rsidP="00C828F1">
            <w:pPr>
              <w:jc w:val="center"/>
              <w:rPr>
                <w:rFonts w:eastAsia="Calibri"/>
                <w:szCs w:val="22"/>
                <w:lang w:eastAsia="en-US"/>
              </w:rPr>
            </w:pPr>
            <w:r>
              <w:rPr>
                <w:rFonts w:eastAsia="Calibri"/>
                <w:szCs w:val="22"/>
                <w:lang w:eastAsia="en-US"/>
              </w:rPr>
              <w:t>50,0</w:t>
            </w:r>
          </w:p>
        </w:tc>
        <w:tc>
          <w:tcPr>
            <w:tcW w:w="3031" w:type="dxa"/>
          </w:tcPr>
          <w:p w:rsidR="00F92C0A" w:rsidRPr="00DE7752" w:rsidRDefault="00F92C0A" w:rsidP="00C828F1">
            <w:pPr>
              <w:jc w:val="center"/>
              <w:rPr>
                <w:rFonts w:eastAsia="Calibri"/>
                <w:szCs w:val="22"/>
                <w:lang w:eastAsia="en-US"/>
              </w:rPr>
            </w:pPr>
            <w:r>
              <w:rPr>
                <w:rFonts w:eastAsia="Calibri"/>
                <w:szCs w:val="22"/>
                <w:lang w:eastAsia="en-US"/>
              </w:rPr>
              <w:t>50,0</w:t>
            </w:r>
          </w:p>
        </w:tc>
      </w:tr>
      <w:tr w:rsidR="00F92C0A" w:rsidRPr="001E57BC" w:rsidTr="00C828F1">
        <w:tc>
          <w:tcPr>
            <w:tcW w:w="2881" w:type="dxa"/>
          </w:tcPr>
          <w:p w:rsidR="00F92C0A" w:rsidRPr="0099153B" w:rsidRDefault="00F92C0A" w:rsidP="00C828F1">
            <w:pPr>
              <w:rPr>
                <w:sz w:val="28"/>
                <w:szCs w:val="28"/>
              </w:rPr>
            </w:pPr>
            <w:r w:rsidRPr="0099153B">
              <w:rPr>
                <w:rFonts w:eastAsia="Calibri"/>
                <w:sz w:val="28"/>
                <w:szCs w:val="28"/>
                <w:lang w:eastAsia="en-US"/>
              </w:rPr>
              <w:t xml:space="preserve">д. </w:t>
            </w:r>
            <w:r>
              <w:rPr>
                <w:rFonts w:eastAsia="Calibri"/>
                <w:sz w:val="28"/>
                <w:szCs w:val="28"/>
                <w:lang w:eastAsia="en-US"/>
              </w:rPr>
              <w:t>Силуяново</w:t>
            </w:r>
          </w:p>
        </w:tc>
        <w:tc>
          <w:tcPr>
            <w:tcW w:w="3658" w:type="dxa"/>
          </w:tcPr>
          <w:p w:rsidR="00F92C0A" w:rsidRPr="00DE7752" w:rsidRDefault="00F92C0A" w:rsidP="00C828F1">
            <w:pPr>
              <w:jc w:val="center"/>
              <w:rPr>
                <w:rFonts w:eastAsia="Calibri"/>
                <w:szCs w:val="22"/>
                <w:lang w:eastAsia="en-US"/>
              </w:rPr>
            </w:pPr>
            <w:r>
              <w:rPr>
                <w:rFonts w:eastAsia="Calibri"/>
                <w:szCs w:val="22"/>
                <w:lang w:eastAsia="en-US"/>
              </w:rPr>
              <w:t>41,0</w:t>
            </w:r>
          </w:p>
        </w:tc>
        <w:tc>
          <w:tcPr>
            <w:tcW w:w="3031" w:type="dxa"/>
          </w:tcPr>
          <w:p w:rsidR="00F92C0A" w:rsidRPr="00DE7752" w:rsidRDefault="00F92C0A" w:rsidP="00C828F1">
            <w:pPr>
              <w:jc w:val="center"/>
              <w:rPr>
                <w:rFonts w:eastAsia="Calibri"/>
                <w:szCs w:val="22"/>
                <w:lang w:eastAsia="en-US"/>
              </w:rPr>
            </w:pPr>
            <w:r>
              <w:rPr>
                <w:rFonts w:eastAsia="Calibri"/>
                <w:szCs w:val="22"/>
                <w:lang w:eastAsia="en-US"/>
              </w:rPr>
              <w:t>41,0</w:t>
            </w:r>
          </w:p>
        </w:tc>
      </w:tr>
      <w:tr w:rsidR="00F92C0A" w:rsidRPr="001E57BC" w:rsidTr="00C828F1">
        <w:tc>
          <w:tcPr>
            <w:tcW w:w="2881" w:type="dxa"/>
          </w:tcPr>
          <w:p w:rsidR="00F92C0A" w:rsidRPr="0099153B" w:rsidRDefault="00F92C0A" w:rsidP="00C828F1">
            <w:pPr>
              <w:rPr>
                <w:sz w:val="28"/>
                <w:szCs w:val="28"/>
              </w:rPr>
            </w:pPr>
            <w:r w:rsidRPr="0099153B">
              <w:rPr>
                <w:rFonts w:eastAsia="Calibri"/>
                <w:sz w:val="28"/>
                <w:szCs w:val="28"/>
                <w:lang w:eastAsia="en-US"/>
              </w:rPr>
              <w:t xml:space="preserve">д. </w:t>
            </w:r>
            <w:r>
              <w:rPr>
                <w:rFonts w:eastAsia="Calibri"/>
                <w:sz w:val="28"/>
                <w:szCs w:val="28"/>
                <w:lang w:eastAsia="en-US"/>
              </w:rPr>
              <w:t>Никонцы</w:t>
            </w:r>
          </w:p>
        </w:tc>
        <w:tc>
          <w:tcPr>
            <w:tcW w:w="3658" w:type="dxa"/>
          </w:tcPr>
          <w:p w:rsidR="00F92C0A" w:rsidRPr="00DE7752" w:rsidRDefault="00F92C0A" w:rsidP="00C828F1">
            <w:pPr>
              <w:jc w:val="center"/>
              <w:rPr>
                <w:rFonts w:eastAsia="Calibri"/>
                <w:szCs w:val="22"/>
                <w:lang w:eastAsia="en-US"/>
              </w:rPr>
            </w:pPr>
            <w:r>
              <w:rPr>
                <w:rFonts w:eastAsia="Calibri"/>
                <w:szCs w:val="22"/>
                <w:lang w:eastAsia="en-US"/>
              </w:rPr>
              <w:t>57,7</w:t>
            </w:r>
          </w:p>
        </w:tc>
        <w:tc>
          <w:tcPr>
            <w:tcW w:w="3031" w:type="dxa"/>
          </w:tcPr>
          <w:p w:rsidR="00F92C0A" w:rsidRPr="00DE7752" w:rsidRDefault="00F92C0A" w:rsidP="00C828F1">
            <w:pPr>
              <w:jc w:val="center"/>
              <w:rPr>
                <w:rFonts w:eastAsia="Calibri"/>
                <w:szCs w:val="22"/>
                <w:lang w:eastAsia="en-US"/>
              </w:rPr>
            </w:pPr>
            <w:r>
              <w:rPr>
                <w:rFonts w:eastAsia="Calibri"/>
                <w:szCs w:val="22"/>
                <w:lang w:eastAsia="en-US"/>
              </w:rPr>
              <w:t>57,7</w:t>
            </w:r>
          </w:p>
        </w:tc>
      </w:tr>
      <w:tr w:rsidR="00F92C0A" w:rsidRPr="001E57BC" w:rsidTr="00C828F1">
        <w:tc>
          <w:tcPr>
            <w:tcW w:w="2881" w:type="dxa"/>
          </w:tcPr>
          <w:p w:rsidR="00F92C0A" w:rsidRPr="0099153B" w:rsidRDefault="00F92C0A" w:rsidP="00C828F1">
            <w:pPr>
              <w:rPr>
                <w:sz w:val="28"/>
                <w:szCs w:val="28"/>
              </w:rPr>
            </w:pPr>
            <w:r w:rsidRPr="0099153B">
              <w:rPr>
                <w:rFonts w:eastAsia="Calibri"/>
                <w:sz w:val="28"/>
                <w:szCs w:val="28"/>
                <w:lang w:eastAsia="en-US"/>
              </w:rPr>
              <w:t xml:space="preserve">д. </w:t>
            </w:r>
            <w:r>
              <w:rPr>
                <w:rFonts w:eastAsia="Calibri"/>
                <w:sz w:val="28"/>
                <w:szCs w:val="28"/>
                <w:lang w:eastAsia="en-US"/>
              </w:rPr>
              <w:t>Осово</w:t>
            </w:r>
          </w:p>
        </w:tc>
        <w:tc>
          <w:tcPr>
            <w:tcW w:w="3658" w:type="dxa"/>
          </w:tcPr>
          <w:p w:rsidR="00F92C0A" w:rsidRPr="00DE7752" w:rsidRDefault="00F92C0A" w:rsidP="00C828F1">
            <w:pPr>
              <w:jc w:val="center"/>
              <w:rPr>
                <w:rFonts w:eastAsia="Calibri"/>
                <w:szCs w:val="22"/>
                <w:lang w:eastAsia="en-US"/>
              </w:rPr>
            </w:pPr>
            <w:r>
              <w:rPr>
                <w:rFonts w:eastAsia="Calibri"/>
                <w:szCs w:val="22"/>
                <w:lang w:eastAsia="en-US"/>
              </w:rPr>
              <w:t>53,0</w:t>
            </w:r>
          </w:p>
        </w:tc>
        <w:tc>
          <w:tcPr>
            <w:tcW w:w="3031" w:type="dxa"/>
          </w:tcPr>
          <w:p w:rsidR="00F92C0A" w:rsidRPr="00DE7752" w:rsidRDefault="00F92C0A" w:rsidP="00C828F1">
            <w:pPr>
              <w:jc w:val="center"/>
              <w:rPr>
                <w:rFonts w:eastAsia="Calibri"/>
                <w:szCs w:val="22"/>
                <w:lang w:eastAsia="en-US"/>
              </w:rPr>
            </w:pPr>
            <w:r>
              <w:rPr>
                <w:rFonts w:eastAsia="Calibri"/>
                <w:szCs w:val="22"/>
                <w:lang w:eastAsia="en-US"/>
              </w:rPr>
              <w:t>53,0</w:t>
            </w:r>
          </w:p>
        </w:tc>
      </w:tr>
      <w:tr w:rsidR="00F92C0A" w:rsidRPr="001E57BC" w:rsidTr="00C828F1">
        <w:tc>
          <w:tcPr>
            <w:tcW w:w="2881" w:type="dxa"/>
          </w:tcPr>
          <w:p w:rsidR="00F92C0A" w:rsidRPr="0099153B" w:rsidRDefault="00F92C0A" w:rsidP="00C828F1">
            <w:pPr>
              <w:rPr>
                <w:sz w:val="28"/>
                <w:szCs w:val="28"/>
              </w:rPr>
            </w:pPr>
            <w:r w:rsidRPr="0099153B">
              <w:rPr>
                <w:rFonts w:eastAsia="Calibri"/>
                <w:sz w:val="28"/>
                <w:szCs w:val="28"/>
                <w:lang w:eastAsia="en-US"/>
              </w:rPr>
              <w:t xml:space="preserve">д. </w:t>
            </w:r>
            <w:r>
              <w:rPr>
                <w:rFonts w:eastAsia="Calibri"/>
                <w:sz w:val="28"/>
                <w:szCs w:val="28"/>
                <w:lang w:eastAsia="en-US"/>
              </w:rPr>
              <w:t>Даровая</w:t>
            </w:r>
          </w:p>
        </w:tc>
        <w:tc>
          <w:tcPr>
            <w:tcW w:w="3658" w:type="dxa"/>
          </w:tcPr>
          <w:p w:rsidR="00F92C0A" w:rsidRPr="00DE7752" w:rsidRDefault="00F92C0A" w:rsidP="00C828F1">
            <w:pPr>
              <w:jc w:val="center"/>
              <w:rPr>
                <w:rFonts w:eastAsia="Calibri"/>
                <w:szCs w:val="22"/>
                <w:lang w:eastAsia="en-US"/>
              </w:rPr>
            </w:pPr>
            <w:r>
              <w:rPr>
                <w:rFonts w:eastAsia="Calibri"/>
                <w:szCs w:val="22"/>
                <w:lang w:eastAsia="en-US"/>
              </w:rPr>
              <w:t>42,0</w:t>
            </w:r>
          </w:p>
        </w:tc>
        <w:tc>
          <w:tcPr>
            <w:tcW w:w="3031" w:type="dxa"/>
          </w:tcPr>
          <w:p w:rsidR="00F92C0A" w:rsidRPr="00DE7752" w:rsidRDefault="00F92C0A" w:rsidP="00C828F1">
            <w:pPr>
              <w:jc w:val="center"/>
              <w:rPr>
                <w:rFonts w:eastAsia="Calibri"/>
                <w:szCs w:val="22"/>
                <w:lang w:eastAsia="en-US"/>
              </w:rPr>
            </w:pPr>
            <w:r>
              <w:rPr>
                <w:rFonts w:eastAsia="Calibri"/>
                <w:szCs w:val="22"/>
                <w:lang w:eastAsia="en-US"/>
              </w:rPr>
              <w:t>42,0</w:t>
            </w:r>
          </w:p>
        </w:tc>
      </w:tr>
      <w:tr w:rsidR="00F92C0A" w:rsidRPr="001E57BC" w:rsidTr="00C828F1">
        <w:tc>
          <w:tcPr>
            <w:tcW w:w="2881" w:type="dxa"/>
          </w:tcPr>
          <w:p w:rsidR="00F92C0A" w:rsidRPr="0099153B" w:rsidRDefault="00F92C0A" w:rsidP="00C828F1">
            <w:pPr>
              <w:rPr>
                <w:sz w:val="28"/>
                <w:szCs w:val="28"/>
              </w:rPr>
            </w:pPr>
            <w:r w:rsidRPr="0099153B">
              <w:rPr>
                <w:rFonts w:eastAsia="Calibri"/>
                <w:sz w:val="28"/>
                <w:szCs w:val="28"/>
                <w:lang w:eastAsia="en-US"/>
              </w:rPr>
              <w:t xml:space="preserve">д. </w:t>
            </w:r>
            <w:r>
              <w:rPr>
                <w:rFonts w:eastAsia="Calibri"/>
                <w:sz w:val="28"/>
                <w:szCs w:val="28"/>
                <w:lang w:eastAsia="en-US"/>
              </w:rPr>
              <w:t>Зуево</w:t>
            </w:r>
          </w:p>
        </w:tc>
        <w:tc>
          <w:tcPr>
            <w:tcW w:w="3658" w:type="dxa"/>
          </w:tcPr>
          <w:p w:rsidR="00F92C0A" w:rsidRPr="00DE7752" w:rsidRDefault="00F92C0A" w:rsidP="00C828F1">
            <w:pPr>
              <w:jc w:val="center"/>
              <w:rPr>
                <w:rFonts w:eastAsia="Calibri"/>
                <w:szCs w:val="22"/>
                <w:lang w:eastAsia="en-US"/>
              </w:rPr>
            </w:pPr>
            <w:r>
              <w:rPr>
                <w:rFonts w:eastAsia="Calibri"/>
                <w:szCs w:val="22"/>
                <w:lang w:eastAsia="en-US"/>
              </w:rPr>
              <w:t>47,0</w:t>
            </w:r>
          </w:p>
        </w:tc>
        <w:tc>
          <w:tcPr>
            <w:tcW w:w="3031" w:type="dxa"/>
          </w:tcPr>
          <w:p w:rsidR="00F92C0A" w:rsidRPr="00DE7752" w:rsidRDefault="00F92C0A" w:rsidP="00C828F1">
            <w:pPr>
              <w:jc w:val="center"/>
              <w:rPr>
                <w:rFonts w:eastAsia="Calibri"/>
                <w:szCs w:val="22"/>
                <w:lang w:eastAsia="en-US"/>
              </w:rPr>
            </w:pPr>
            <w:r>
              <w:rPr>
                <w:rFonts w:eastAsia="Calibri"/>
                <w:szCs w:val="22"/>
                <w:lang w:eastAsia="en-US"/>
              </w:rPr>
              <w:t>47,0</w:t>
            </w:r>
          </w:p>
        </w:tc>
      </w:tr>
      <w:tr w:rsidR="00F92C0A" w:rsidRPr="001E57BC" w:rsidTr="00C828F1">
        <w:tc>
          <w:tcPr>
            <w:tcW w:w="2881" w:type="dxa"/>
          </w:tcPr>
          <w:p w:rsidR="00F92C0A" w:rsidRPr="0099153B" w:rsidRDefault="00F92C0A" w:rsidP="00C828F1">
            <w:pPr>
              <w:rPr>
                <w:sz w:val="28"/>
                <w:szCs w:val="28"/>
              </w:rPr>
            </w:pPr>
            <w:r w:rsidRPr="0099153B">
              <w:rPr>
                <w:rFonts w:eastAsia="Calibri"/>
                <w:sz w:val="28"/>
                <w:szCs w:val="28"/>
                <w:lang w:eastAsia="en-US"/>
              </w:rPr>
              <w:t xml:space="preserve">д. </w:t>
            </w:r>
            <w:r>
              <w:rPr>
                <w:rFonts w:eastAsia="Calibri"/>
                <w:sz w:val="28"/>
                <w:szCs w:val="28"/>
                <w:lang w:eastAsia="en-US"/>
              </w:rPr>
              <w:t>Коровки</w:t>
            </w:r>
          </w:p>
        </w:tc>
        <w:tc>
          <w:tcPr>
            <w:tcW w:w="3658" w:type="dxa"/>
          </w:tcPr>
          <w:p w:rsidR="00F92C0A" w:rsidRPr="00DE7752" w:rsidRDefault="00F92C0A" w:rsidP="00C828F1">
            <w:pPr>
              <w:jc w:val="center"/>
              <w:rPr>
                <w:rFonts w:eastAsia="Calibri"/>
                <w:szCs w:val="22"/>
                <w:lang w:eastAsia="en-US"/>
              </w:rPr>
            </w:pPr>
            <w:r>
              <w:rPr>
                <w:rFonts w:eastAsia="Calibri"/>
                <w:szCs w:val="22"/>
                <w:lang w:eastAsia="en-US"/>
              </w:rPr>
              <w:t>42,0</w:t>
            </w:r>
          </w:p>
        </w:tc>
        <w:tc>
          <w:tcPr>
            <w:tcW w:w="3031" w:type="dxa"/>
          </w:tcPr>
          <w:p w:rsidR="00F92C0A" w:rsidRPr="00DE7752" w:rsidRDefault="00F92C0A" w:rsidP="00C828F1">
            <w:pPr>
              <w:jc w:val="center"/>
              <w:rPr>
                <w:rFonts w:eastAsia="Calibri"/>
                <w:szCs w:val="22"/>
                <w:lang w:eastAsia="en-US"/>
              </w:rPr>
            </w:pPr>
            <w:r>
              <w:rPr>
                <w:rFonts w:eastAsia="Calibri"/>
                <w:szCs w:val="22"/>
                <w:lang w:eastAsia="en-US"/>
              </w:rPr>
              <w:t>42,0</w:t>
            </w:r>
          </w:p>
        </w:tc>
      </w:tr>
      <w:tr w:rsidR="00F92C0A" w:rsidRPr="001E57BC" w:rsidTr="00C828F1">
        <w:tc>
          <w:tcPr>
            <w:tcW w:w="2881" w:type="dxa"/>
          </w:tcPr>
          <w:p w:rsidR="00F92C0A" w:rsidRPr="0099153B" w:rsidRDefault="00F92C0A" w:rsidP="00C828F1">
            <w:pPr>
              <w:rPr>
                <w:sz w:val="28"/>
                <w:szCs w:val="28"/>
              </w:rPr>
            </w:pPr>
            <w:r w:rsidRPr="0099153B">
              <w:rPr>
                <w:rFonts w:eastAsia="Calibri"/>
                <w:sz w:val="28"/>
                <w:szCs w:val="28"/>
                <w:lang w:eastAsia="en-US"/>
              </w:rPr>
              <w:t xml:space="preserve">д. </w:t>
            </w:r>
            <w:r>
              <w:rPr>
                <w:rFonts w:eastAsia="Calibri"/>
                <w:sz w:val="28"/>
                <w:szCs w:val="28"/>
                <w:lang w:eastAsia="en-US"/>
              </w:rPr>
              <w:t>Лужки</w:t>
            </w:r>
          </w:p>
        </w:tc>
        <w:tc>
          <w:tcPr>
            <w:tcW w:w="3658" w:type="dxa"/>
          </w:tcPr>
          <w:p w:rsidR="00F92C0A" w:rsidRPr="00DE7752" w:rsidRDefault="00F92C0A" w:rsidP="00C828F1">
            <w:pPr>
              <w:jc w:val="center"/>
              <w:rPr>
                <w:rFonts w:eastAsia="Calibri"/>
                <w:szCs w:val="22"/>
                <w:lang w:eastAsia="en-US"/>
              </w:rPr>
            </w:pPr>
            <w:r>
              <w:rPr>
                <w:rFonts w:eastAsia="Calibri"/>
                <w:szCs w:val="22"/>
                <w:lang w:eastAsia="en-US"/>
              </w:rPr>
              <w:t>47,0</w:t>
            </w:r>
          </w:p>
        </w:tc>
        <w:tc>
          <w:tcPr>
            <w:tcW w:w="3031" w:type="dxa"/>
          </w:tcPr>
          <w:p w:rsidR="00F92C0A" w:rsidRPr="00DE7752" w:rsidRDefault="00F92C0A" w:rsidP="00C828F1">
            <w:pPr>
              <w:jc w:val="center"/>
              <w:rPr>
                <w:rFonts w:eastAsia="Calibri"/>
                <w:szCs w:val="22"/>
                <w:lang w:eastAsia="en-US"/>
              </w:rPr>
            </w:pPr>
            <w:r>
              <w:rPr>
                <w:rFonts w:eastAsia="Calibri"/>
                <w:szCs w:val="22"/>
                <w:lang w:eastAsia="en-US"/>
              </w:rPr>
              <w:t>47,0</w:t>
            </w:r>
          </w:p>
        </w:tc>
      </w:tr>
      <w:tr w:rsidR="00F92C0A" w:rsidRPr="001E57BC" w:rsidTr="00C828F1">
        <w:tc>
          <w:tcPr>
            <w:tcW w:w="2881" w:type="dxa"/>
          </w:tcPr>
          <w:p w:rsidR="00F92C0A" w:rsidRPr="0099153B" w:rsidRDefault="00F92C0A" w:rsidP="00C828F1">
            <w:pPr>
              <w:rPr>
                <w:sz w:val="28"/>
                <w:szCs w:val="28"/>
              </w:rPr>
            </w:pPr>
            <w:r>
              <w:rPr>
                <w:rFonts w:eastAsia="Calibri"/>
                <w:sz w:val="28"/>
                <w:szCs w:val="28"/>
                <w:lang w:eastAsia="en-US"/>
              </w:rPr>
              <w:t>п. Льнозавод</w:t>
            </w:r>
          </w:p>
        </w:tc>
        <w:tc>
          <w:tcPr>
            <w:tcW w:w="3658" w:type="dxa"/>
          </w:tcPr>
          <w:p w:rsidR="00F92C0A" w:rsidRPr="00DE7752" w:rsidRDefault="00F92C0A" w:rsidP="00C828F1">
            <w:pPr>
              <w:jc w:val="center"/>
              <w:rPr>
                <w:rFonts w:eastAsia="Calibri"/>
                <w:szCs w:val="22"/>
                <w:lang w:eastAsia="en-US"/>
              </w:rPr>
            </w:pPr>
            <w:r>
              <w:rPr>
                <w:rFonts w:eastAsia="Calibri"/>
                <w:szCs w:val="22"/>
                <w:lang w:eastAsia="en-US"/>
              </w:rPr>
              <w:t>41,0</w:t>
            </w:r>
          </w:p>
        </w:tc>
        <w:tc>
          <w:tcPr>
            <w:tcW w:w="3031" w:type="dxa"/>
          </w:tcPr>
          <w:p w:rsidR="00F92C0A" w:rsidRPr="00DE7752" w:rsidRDefault="00F92C0A" w:rsidP="00C828F1">
            <w:pPr>
              <w:jc w:val="center"/>
              <w:rPr>
                <w:rFonts w:eastAsia="Calibri"/>
                <w:szCs w:val="22"/>
                <w:lang w:eastAsia="en-US"/>
              </w:rPr>
            </w:pPr>
            <w:r>
              <w:rPr>
                <w:rFonts w:eastAsia="Calibri"/>
                <w:szCs w:val="22"/>
                <w:lang w:eastAsia="en-US"/>
              </w:rPr>
              <w:t>41,0</w:t>
            </w:r>
          </w:p>
        </w:tc>
      </w:tr>
      <w:tr w:rsidR="00F92C0A" w:rsidRPr="001E57BC" w:rsidTr="00C828F1">
        <w:tc>
          <w:tcPr>
            <w:tcW w:w="2881" w:type="dxa"/>
          </w:tcPr>
          <w:p w:rsidR="00F92C0A" w:rsidRDefault="00F92C0A" w:rsidP="00C828F1">
            <w:r>
              <w:rPr>
                <w:rFonts w:eastAsia="Calibri"/>
                <w:sz w:val="28"/>
                <w:szCs w:val="28"/>
                <w:lang w:eastAsia="en-US"/>
              </w:rPr>
              <w:t>д. Селечки</w:t>
            </w:r>
          </w:p>
        </w:tc>
        <w:tc>
          <w:tcPr>
            <w:tcW w:w="3658" w:type="dxa"/>
          </w:tcPr>
          <w:p w:rsidR="00F92C0A" w:rsidRDefault="00F92C0A" w:rsidP="00C828F1">
            <w:pPr>
              <w:jc w:val="center"/>
              <w:rPr>
                <w:rFonts w:eastAsia="Calibri"/>
                <w:szCs w:val="22"/>
                <w:lang w:eastAsia="en-US"/>
              </w:rPr>
            </w:pPr>
            <w:r>
              <w:rPr>
                <w:rFonts w:eastAsia="Calibri"/>
                <w:szCs w:val="22"/>
                <w:lang w:eastAsia="en-US"/>
              </w:rPr>
              <w:t>44,0</w:t>
            </w:r>
          </w:p>
        </w:tc>
        <w:tc>
          <w:tcPr>
            <w:tcW w:w="3031" w:type="dxa"/>
          </w:tcPr>
          <w:p w:rsidR="00F92C0A" w:rsidRDefault="00F92C0A" w:rsidP="00C828F1">
            <w:pPr>
              <w:jc w:val="center"/>
              <w:rPr>
                <w:rFonts w:eastAsia="Calibri"/>
                <w:szCs w:val="22"/>
                <w:lang w:eastAsia="en-US"/>
              </w:rPr>
            </w:pPr>
            <w:r>
              <w:rPr>
                <w:rFonts w:eastAsia="Calibri"/>
                <w:szCs w:val="22"/>
                <w:lang w:eastAsia="en-US"/>
              </w:rPr>
              <w:t>44,0</w:t>
            </w:r>
          </w:p>
        </w:tc>
      </w:tr>
      <w:tr w:rsidR="00F92C0A" w:rsidRPr="001E57BC" w:rsidTr="00C828F1">
        <w:tc>
          <w:tcPr>
            <w:tcW w:w="2881" w:type="dxa"/>
          </w:tcPr>
          <w:p w:rsidR="00F92C0A" w:rsidRDefault="00F92C0A" w:rsidP="00C828F1">
            <w:r>
              <w:rPr>
                <w:rFonts w:eastAsia="Calibri"/>
                <w:sz w:val="28"/>
                <w:szCs w:val="28"/>
                <w:lang w:eastAsia="en-US"/>
              </w:rPr>
              <w:t>д. Трубилово</w:t>
            </w:r>
          </w:p>
        </w:tc>
        <w:tc>
          <w:tcPr>
            <w:tcW w:w="3658" w:type="dxa"/>
          </w:tcPr>
          <w:p w:rsidR="00F92C0A" w:rsidRDefault="00F92C0A" w:rsidP="00C828F1">
            <w:pPr>
              <w:jc w:val="center"/>
              <w:rPr>
                <w:rFonts w:eastAsia="Calibri"/>
                <w:szCs w:val="22"/>
                <w:lang w:eastAsia="en-US"/>
              </w:rPr>
            </w:pPr>
          </w:p>
        </w:tc>
        <w:tc>
          <w:tcPr>
            <w:tcW w:w="3031" w:type="dxa"/>
          </w:tcPr>
          <w:p w:rsidR="00F92C0A" w:rsidRDefault="00F92C0A" w:rsidP="00C828F1">
            <w:pPr>
              <w:jc w:val="center"/>
              <w:rPr>
                <w:rFonts w:eastAsia="Calibri"/>
                <w:szCs w:val="22"/>
                <w:lang w:eastAsia="en-US"/>
              </w:rPr>
            </w:pPr>
          </w:p>
        </w:tc>
      </w:tr>
      <w:tr w:rsidR="00F92C0A" w:rsidRPr="001E57BC" w:rsidTr="00C828F1">
        <w:tc>
          <w:tcPr>
            <w:tcW w:w="2881" w:type="dxa"/>
          </w:tcPr>
          <w:p w:rsidR="00F92C0A" w:rsidRDefault="00F92C0A" w:rsidP="00C828F1">
            <w:r>
              <w:rPr>
                <w:rFonts w:eastAsia="Calibri"/>
                <w:sz w:val="28"/>
                <w:szCs w:val="28"/>
                <w:lang w:eastAsia="en-US"/>
              </w:rPr>
              <w:t>д. Борки</w:t>
            </w:r>
          </w:p>
        </w:tc>
        <w:tc>
          <w:tcPr>
            <w:tcW w:w="3658" w:type="dxa"/>
          </w:tcPr>
          <w:p w:rsidR="00F92C0A" w:rsidRDefault="00F92C0A" w:rsidP="00C828F1">
            <w:pPr>
              <w:jc w:val="center"/>
              <w:rPr>
                <w:rFonts w:eastAsia="Calibri"/>
                <w:szCs w:val="22"/>
                <w:lang w:eastAsia="en-US"/>
              </w:rPr>
            </w:pPr>
            <w:r>
              <w:rPr>
                <w:rFonts w:eastAsia="Calibri"/>
                <w:szCs w:val="22"/>
                <w:lang w:eastAsia="en-US"/>
              </w:rPr>
              <w:t>50,0</w:t>
            </w:r>
          </w:p>
        </w:tc>
        <w:tc>
          <w:tcPr>
            <w:tcW w:w="3031" w:type="dxa"/>
          </w:tcPr>
          <w:p w:rsidR="00F92C0A" w:rsidRDefault="00F92C0A" w:rsidP="00C828F1">
            <w:pPr>
              <w:jc w:val="center"/>
              <w:rPr>
                <w:rFonts w:eastAsia="Calibri"/>
                <w:szCs w:val="22"/>
                <w:lang w:eastAsia="en-US"/>
              </w:rPr>
            </w:pPr>
            <w:r>
              <w:rPr>
                <w:rFonts w:eastAsia="Calibri"/>
                <w:szCs w:val="22"/>
                <w:lang w:eastAsia="en-US"/>
              </w:rPr>
              <w:t>50,0</w:t>
            </w:r>
          </w:p>
        </w:tc>
      </w:tr>
      <w:tr w:rsidR="00F92C0A" w:rsidRPr="001E57BC" w:rsidTr="00C828F1">
        <w:tc>
          <w:tcPr>
            <w:tcW w:w="2881" w:type="dxa"/>
          </w:tcPr>
          <w:p w:rsidR="00F92C0A" w:rsidRDefault="00F92C0A" w:rsidP="00C828F1">
            <w:r>
              <w:rPr>
                <w:rFonts w:eastAsia="Calibri"/>
                <w:sz w:val="28"/>
                <w:szCs w:val="28"/>
                <w:lang w:eastAsia="en-US"/>
              </w:rPr>
              <w:t>д. Каменка</w:t>
            </w:r>
          </w:p>
        </w:tc>
        <w:tc>
          <w:tcPr>
            <w:tcW w:w="3658" w:type="dxa"/>
          </w:tcPr>
          <w:p w:rsidR="00F92C0A" w:rsidRDefault="00F92C0A" w:rsidP="00C828F1">
            <w:pPr>
              <w:jc w:val="center"/>
              <w:rPr>
                <w:rFonts w:eastAsia="Calibri"/>
                <w:szCs w:val="22"/>
                <w:lang w:eastAsia="en-US"/>
              </w:rPr>
            </w:pPr>
            <w:r>
              <w:rPr>
                <w:rFonts w:eastAsia="Calibri"/>
                <w:szCs w:val="22"/>
                <w:lang w:eastAsia="en-US"/>
              </w:rPr>
              <w:t>52,0</w:t>
            </w:r>
          </w:p>
        </w:tc>
        <w:tc>
          <w:tcPr>
            <w:tcW w:w="3031" w:type="dxa"/>
          </w:tcPr>
          <w:p w:rsidR="00F92C0A" w:rsidRDefault="00F92C0A" w:rsidP="00C828F1">
            <w:pPr>
              <w:jc w:val="center"/>
              <w:rPr>
                <w:rFonts w:eastAsia="Calibri"/>
                <w:szCs w:val="22"/>
                <w:lang w:eastAsia="en-US"/>
              </w:rPr>
            </w:pPr>
            <w:r>
              <w:rPr>
                <w:rFonts w:eastAsia="Calibri"/>
                <w:szCs w:val="22"/>
                <w:lang w:eastAsia="en-US"/>
              </w:rPr>
              <w:t>52,0</w:t>
            </w:r>
          </w:p>
        </w:tc>
      </w:tr>
      <w:tr w:rsidR="00F92C0A" w:rsidRPr="001E57BC" w:rsidTr="00C828F1">
        <w:tc>
          <w:tcPr>
            <w:tcW w:w="2881" w:type="dxa"/>
          </w:tcPr>
          <w:p w:rsidR="00F92C0A" w:rsidRDefault="00F92C0A" w:rsidP="00C828F1">
            <w:r>
              <w:rPr>
                <w:rFonts w:eastAsia="Calibri"/>
                <w:sz w:val="28"/>
                <w:szCs w:val="28"/>
                <w:lang w:eastAsia="en-US"/>
              </w:rPr>
              <w:lastRenderedPageBreak/>
              <w:t>д. Узгорки</w:t>
            </w:r>
          </w:p>
        </w:tc>
        <w:tc>
          <w:tcPr>
            <w:tcW w:w="3658" w:type="dxa"/>
          </w:tcPr>
          <w:p w:rsidR="00F92C0A" w:rsidRDefault="00F92C0A" w:rsidP="00C828F1">
            <w:pPr>
              <w:jc w:val="center"/>
              <w:rPr>
                <w:rFonts w:eastAsia="Calibri"/>
                <w:szCs w:val="22"/>
                <w:lang w:eastAsia="en-US"/>
              </w:rPr>
            </w:pPr>
            <w:r>
              <w:rPr>
                <w:rFonts w:eastAsia="Calibri"/>
                <w:szCs w:val="22"/>
                <w:lang w:eastAsia="en-US"/>
              </w:rPr>
              <w:t>45,0</w:t>
            </w:r>
          </w:p>
        </w:tc>
        <w:tc>
          <w:tcPr>
            <w:tcW w:w="3031" w:type="dxa"/>
          </w:tcPr>
          <w:p w:rsidR="00F92C0A" w:rsidRDefault="00F92C0A" w:rsidP="00C828F1">
            <w:pPr>
              <w:jc w:val="center"/>
              <w:rPr>
                <w:rFonts w:eastAsia="Calibri"/>
                <w:szCs w:val="22"/>
                <w:lang w:eastAsia="en-US"/>
              </w:rPr>
            </w:pPr>
            <w:r>
              <w:rPr>
                <w:rFonts w:eastAsia="Calibri"/>
                <w:szCs w:val="22"/>
                <w:lang w:eastAsia="en-US"/>
              </w:rPr>
              <w:t>45,0</w:t>
            </w:r>
          </w:p>
        </w:tc>
      </w:tr>
    </w:tbl>
    <w:p w:rsidR="00F92C0A" w:rsidRPr="001E57BC" w:rsidRDefault="00F92C0A" w:rsidP="00F92C0A">
      <w:pPr>
        <w:jc w:val="center"/>
        <w:rPr>
          <w:rFonts w:eastAsia="Calibri"/>
          <w:lang w:eastAsia="en-US"/>
        </w:rPr>
      </w:pPr>
    </w:p>
    <w:p w:rsidR="00F92C0A" w:rsidRPr="0099153B" w:rsidRDefault="00F92C0A" w:rsidP="00F92C0A">
      <w:pPr>
        <w:pStyle w:val="a6"/>
        <w:ind w:firstLine="284"/>
        <w:jc w:val="both"/>
        <w:rPr>
          <w:rFonts w:ascii="Times New Roman" w:hAnsi="Times New Roman" w:cs="Times New Roman"/>
          <w:sz w:val="28"/>
          <w:szCs w:val="28"/>
        </w:rPr>
      </w:pPr>
      <w:r w:rsidRPr="0099153B">
        <w:rPr>
          <w:rFonts w:ascii="Times New Roman" w:hAnsi="Times New Roman" w:cs="Times New Roman"/>
          <w:sz w:val="28"/>
          <w:szCs w:val="28"/>
        </w:rPr>
        <w:t>Основными транспортными артериями в поселении являются главные улицы и основные улицы в жилой застройке, которые обеспечивают связь внутри жилых территорий и в направлениях с интенсивным движением.</w:t>
      </w:r>
    </w:p>
    <w:p w:rsidR="00F92C0A" w:rsidRPr="006068C7" w:rsidRDefault="00F92C0A" w:rsidP="00F92C0A">
      <w:pPr>
        <w:jc w:val="both"/>
      </w:pPr>
    </w:p>
    <w:p w:rsidR="00F92C0A" w:rsidRPr="006068C7" w:rsidRDefault="00F92C0A" w:rsidP="00F92C0A">
      <w:pPr>
        <w:pStyle w:val="a6"/>
        <w:ind w:firstLine="284"/>
        <w:jc w:val="both"/>
        <w:rPr>
          <w:sz w:val="24"/>
        </w:rPr>
      </w:pPr>
    </w:p>
    <w:p w:rsidR="00F92C0A" w:rsidRPr="00215E19" w:rsidRDefault="00F92C0A" w:rsidP="00F92C0A">
      <w:pPr>
        <w:pStyle w:val="printj"/>
        <w:spacing w:before="0" w:after="0"/>
        <w:ind w:firstLine="709"/>
        <w:rPr>
          <w:sz w:val="28"/>
          <w:szCs w:val="28"/>
        </w:rPr>
      </w:pPr>
      <w:r w:rsidRPr="00215E19">
        <w:rPr>
          <w:sz w:val="28"/>
          <w:szCs w:val="28"/>
        </w:rPr>
        <w:t>За последние 15 лет интенсивность движения автотранспорта увеличилась в 3 раза, количество автотранспорта в личном пользовании возросло в 4 раза, а площадь дорог осталась на прежнем уровне.</w:t>
      </w:r>
    </w:p>
    <w:p w:rsidR="00F92C0A" w:rsidRPr="00215E19" w:rsidRDefault="00F92C0A" w:rsidP="00F92C0A">
      <w:pPr>
        <w:pStyle w:val="printj"/>
        <w:spacing w:before="0" w:after="0"/>
        <w:ind w:firstLine="709"/>
        <w:rPr>
          <w:sz w:val="28"/>
          <w:szCs w:val="28"/>
        </w:rPr>
      </w:pPr>
      <w:r w:rsidRPr="00215E19">
        <w:rPr>
          <w:sz w:val="28"/>
          <w:szCs w:val="28"/>
        </w:rPr>
        <w:t>В связи с ростом количества автотранспорта возросла интенсивность движения по улично-дорожной сети и, соответственно, возрос износ покрытия дорог.</w:t>
      </w:r>
    </w:p>
    <w:p w:rsidR="00F92C0A" w:rsidRDefault="00F92C0A" w:rsidP="00F92C0A">
      <w:pPr>
        <w:pStyle w:val="printj"/>
        <w:spacing w:before="0" w:after="0"/>
        <w:ind w:firstLine="709"/>
        <w:rPr>
          <w:sz w:val="28"/>
          <w:szCs w:val="28"/>
        </w:rPr>
      </w:pPr>
      <w:r>
        <w:rPr>
          <w:sz w:val="28"/>
          <w:szCs w:val="28"/>
        </w:rPr>
        <w:t>Протяженность</w:t>
      </w:r>
      <w:r w:rsidRPr="00215E19">
        <w:rPr>
          <w:sz w:val="28"/>
          <w:szCs w:val="28"/>
        </w:rPr>
        <w:t xml:space="preserve"> дорожно-уличной сети в населенных пунктах </w:t>
      </w:r>
      <w:r>
        <w:rPr>
          <w:sz w:val="28"/>
          <w:szCs w:val="28"/>
        </w:rPr>
        <w:t xml:space="preserve">Понизовского </w:t>
      </w:r>
      <w:r w:rsidRPr="00215E19">
        <w:rPr>
          <w:sz w:val="28"/>
          <w:szCs w:val="28"/>
        </w:rPr>
        <w:t xml:space="preserve">сельского поселения Руднянского района Смоленской области – </w:t>
      </w:r>
      <w:r>
        <w:rPr>
          <w:sz w:val="28"/>
          <w:szCs w:val="28"/>
        </w:rPr>
        <w:t>36,34</w:t>
      </w:r>
      <w:r w:rsidRPr="00215E19">
        <w:rPr>
          <w:sz w:val="28"/>
          <w:szCs w:val="28"/>
        </w:rPr>
        <w:t xml:space="preserve"> км, в том числе </w:t>
      </w:r>
      <w:r>
        <w:rPr>
          <w:sz w:val="28"/>
          <w:szCs w:val="28"/>
        </w:rPr>
        <w:t>5,3 км</w:t>
      </w:r>
      <w:r w:rsidRPr="00215E19">
        <w:rPr>
          <w:sz w:val="28"/>
          <w:szCs w:val="28"/>
        </w:rPr>
        <w:t xml:space="preserve"> с асфальтобетонным покрытием. Данные о площади дорожной сети и ее состоянии, протяженности дорог по типам покрытия в </w:t>
      </w:r>
      <w:r>
        <w:rPr>
          <w:sz w:val="28"/>
          <w:szCs w:val="28"/>
        </w:rPr>
        <w:t>Понизовском   сельском поселении Руднянского района Смоленской области</w:t>
      </w:r>
      <w:r w:rsidRPr="00215E19">
        <w:rPr>
          <w:sz w:val="28"/>
          <w:szCs w:val="28"/>
        </w:rPr>
        <w:t xml:space="preserve"> приведены в Таблице</w:t>
      </w:r>
      <w:r>
        <w:rPr>
          <w:sz w:val="28"/>
          <w:szCs w:val="28"/>
        </w:rPr>
        <w:t>:</w:t>
      </w:r>
    </w:p>
    <w:tbl>
      <w:tblPr>
        <w:tblW w:w="9570" w:type="dxa"/>
        <w:tblLayout w:type="fixed"/>
        <w:tblLook w:val="04A0" w:firstRow="1" w:lastRow="0" w:firstColumn="1" w:lastColumn="0" w:noHBand="0" w:noVBand="1"/>
      </w:tblPr>
      <w:tblGrid>
        <w:gridCol w:w="720"/>
        <w:gridCol w:w="2466"/>
        <w:gridCol w:w="1596"/>
        <w:gridCol w:w="2612"/>
        <w:gridCol w:w="2176"/>
      </w:tblGrid>
      <w:tr w:rsidR="00F92C0A" w:rsidTr="00C828F1">
        <w:trPr>
          <w:trHeight w:val="1200"/>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F92C0A" w:rsidRDefault="00F92C0A" w:rsidP="00C828F1">
            <w:pPr>
              <w:rPr>
                <w:rFonts w:ascii="Calibri" w:hAnsi="Calibri"/>
                <w:b/>
                <w:bCs/>
                <w:color w:val="000000"/>
                <w:sz w:val="22"/>
                <w:szCs w:val="22"/>
              </w:rPr>
            </w:pPr>
            <w:r>
              <w:rPr>
                <w:rFonts w:ascii="Calibri" w:hAnsi="Calibri"/>
                <w:b/>
                <w:bCs/>
                <w:color w:val="000000"/>
                <w:sz w:val="22"/>
                <w:szCs w:val="22"/>
              </w:rPr>
              <w:t>№ пп</w:t>
            </w:r>
          </w:p>
        </w:tc>
        <w:tc>
          <w:tcPr>
            <w:tcW w:w="2466" w:type="dxa"/>
            <w:tcBorders>
              <w:top w:val="single" w:sz="4" w:space="0" w:color="auto"/>
              <w:left w:val="nil"/>
              <w:bottom w:val="single" w:sz="4" w:space="0" w:color="auto"/>
              <w:right w:val="single" w:sz="4" w:space="0" w:color="auto"/>
            </w:tcBorders>
            <w:shd w:val="clear" w:color="auto" w:fill="auto"/>
            <w:hideMark/>
          </w:tcPr>
          <w:p w:rsidR="00F92C0A" w:rsidRDefault="00F92C0A" w:rsidP="00C828F1">
            <w:pPr>
              <w:rPr>
                <w:rFonts w:ascii="Calibri" w:hAnsi="Calibri"/>
                <w:b/>
                <w:bCs/>
                <w:color w:val="000000"/>
                <w:sz w:val="22"/>
                <w:szCs w:val="22"/>
              </w:rPr>
            </w:pPr>
            <w:r>
              <w:rPr>
                <w:rFonts w:ascii="Calibri" w:hAnsi="Calibri"/>
                <w:b/>
                <w:bCs/>
                <w:color w:val="000000"/>
                <w:sz w:val="22"/>
                <w:szCs w:val="22"/>
              </w:rPr>
              <w:t>Наименование (улиц, переулков)</w:t>
            </w:r>
          </w:p>
        </w:tc>
        <w:tc>
          <w:tcPr>
            <w:tcW w:w="1596" w:type="dxa"/>
            <w:tcBorders>
              <w:top w:val="single" w:sz="4" w:space="0" w:color="auto"/>
              <w:left w:val="nil"/>
              <w:bottom w:val="single" w:sz="4" w:space="0" w:color="auto"/>
              <w:right w:val="single" w:sz="4" w:space="0" w:color="auto"/>
            </w:tcBorders>
            <w:shd w:val="clear" w:color="auto" w:fill="auto"/>
            <w:hideMark/>
          </w:tcPr>
          <w:p w:rsidR="00F92C0A" w:rsidRDefault="00F92C0A" w:rsidP="00C828F1">
            <w:pPr>
              <w:rPr>
                <w:rFonts w:ascii="Calibri" w:hAnsi="Calibri"/>
                <w:b/>
                <w:bCs/>
                <w:color w:val="000000"/>
                <w:sz w:val="22"/>
                <w:szCs w:val="22"/>
              </w:rPr>
            </w:pPr>
            <w:r>
              <w:rPr>
                <w:rFonts w:ascii="Calibri" w:hAnsi="Calibri"/>
                <w:b/>
                <w:bCs/>
                <w:color w:val="000000"/>
                <w:sz w:val="22"/>
                <w:szCs w:val="22"/>
              </w:rPr>
              <w:t>Протяженность (км)</w:t>
            </w:r>
          </w:p>
        </w:tc>
        <w:tc>
          <w:tcPr>
            <w:tcW w:w="2612" w:type="dxa"/>
            <w:tcBorders>
              <w:top w:val="single" w:sz="4" w:space="0" w:color="auto"/>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b/>
                <w:bCs/>
                <w:color w:val="000000"/>
                <w:sz w:val="22"/>
                <w:szCs w:val="22"/>
              </w:rPr>
            </w:pPr>
            <w:r>
              <w:t>Вид покрытия</w:t>
            </w:r>
          </w:p>
        </w:tc>
        <w:tc>
          <w:tcPr>
            <w:tcW w:w="2176" w:type="dxa"/>
            <w:tcBorders>
              <w:top w:val="single" w:sz="4" w:space="0" w:color="auto"/>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b/>
                <w:bCs/>
                <w:color w:val="000000"/>
                <w:sz w:val="22"/>
                <w:szCs w:val="22"/>
              </w:rPr>
            </w:pPr>
            <w:r>
              <w:t>Ширина, м</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b/>
                <w:bCs/>
                <w:color w:val="000000"/>
                <w:sz w:val="22"/>
                <w:szCs w:val="22"/>
              </w:rPr>
            </w:pPr>
            <w:r>
              <w:rPr>
                <w:rFonts w:ascii="Calibri" w:hAnsi="Calibri"/>
                <w:b/>
                <w:bCs/>
                <w:color w:val="000000"/>
                <w:sz w:val="22"/>
                <w:szCs w:val="22"/>
              </w:rPr>
              <w:t>д. Никонцы</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1</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Ул. Выгонная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1,3</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r>
              <w:t>асфальтобетонное</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3,00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2</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ул.Бородская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0,5</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грунт</w:t>
            </w:r>
          </w:p>
        </w:tc>
        <w:tc>
          <w:tcPr>
            <w:tcW w:w="2176" w:type="dxa"/>
            <w:tcBorders>
              <w:top w:val="nil"/>
              <w:left w:val="nil"/>
              <w:bottom w:val="single" w:sz="4" w:space="0" w:color="auto"/>
              <w:right w:val="single" w:sz="4" w:space="0" w:color="auto"/>
            </w:tcBorders>
            <w:shd w:val="clear" w:color="auto" w:fill="auto"/>
            <w:noWrap/>
            <w:hideMark/>
          </w:tcPr>
          <w:p w:rsidR="00F92C0A" w:rsidRDefault="00F92C0A" w:rsidP="00C828F1">
            <w:r w:rsidRPr="00C57713">
              <w:rPr>
                <w:rFonts w:ascii="Calibri" w:hAnsi="Calibri"/>
                <w:color w:val="000000"/>
                <w:sz w:val="22"/>
                <w:szCs w:val="22"/>
              </w:rPr>
              <w:t> 3,00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3</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ул.Молдежная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0,7</w:t>
            </w:r>
          </w:p>
        </w:tc>
        <w:tc>
          <w:tcPr>
            <w:tcW w:w="2612" w:type="dxa"/>
            <w:tcBorders>
              <w:top w:val="nil"/>
              <w:left w:val="nil"/>
              <w:bottom w:val="single" w:sz="4" w:space="0" w:color="auto"/>
              <w:right w:val="single" w:sz="4" w:space="0" w:color="auto"/>
            </w:tcBorders>
            <w:shd w:val="clear" w:color="auto" w:fill="auto"/>
            <w:noWrap/>
            <w:hideMark/>
          </w:tcPr>
          <w:p w:rsidR="00F92C0A" w:rsidRDefault="00F92C0A" w:rsidP="00C828F1">
            <w:r w:rsidRPr="00B514E1">
              <w:rPr>
                <w:rFonts w:ascii="Calibri" w:hAnsi="Calibri"/>
                <w:color w:val="000000"/>
                <w:sz w:val="22"/>
                <w:szCs w:val="22"/>
              </w:rPr>
              <w:t> грунт</w:t>
            </w:r>
          </w:p>
        </w:tc>
        <w:tc>
          <w:tcPr>
            <w:tcW w:w="2176" w:type="dxa"/>
            <w:tcBorders>
              <w:top w:val="nil"/>
              <w:left w:val="nil"/>
              <w:bottom w:val="single" w:sz="4" w:space="0" w:color="auto"/>
              <w:right w:val="single" w:sz="4" w:space="0" w:color="auto"/>
            </w:tcBorders>
            <w:shd w:val="clear" w:color="auto" w:fill="auto"/>
            <w:noWrap/>
            <w:hideMark/>
          </w:tcPr>
          <w:p w:rsidR="00F92C0A" w:rsidRDefault="00F92C0A" w:rsidP="00C828F1">
            <w:r w:rsidRPr="00C57713">
              <w:rPr>
                <w:rFonts w:ascii="Calibri" w:hAnsi="Calibri"/>
                <w:color w:val="000000"/>
                <w:sz w:val="22"/>
                <w:szCs w:val="22"/>
              </w:rPr>
              <w:t> 3,00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4</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ул. Садовая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0,3</w:t>
            </w:r>
          </w:p>
        </w:tc>
        <w:tc>
          <w:tcPr>
            <w:tcW w:w="2612" w:type="dxa"/>
            <w:tcBorders>
              <w:top w:val="nil"/>
              <w:left w:val="nil"/>
              <w:bottom w:val="single" w:sz="4" w:space="0" w:color="auto"/>
              <w:right w:val="single" w:sz="4" w:space="0" w:color="auto"/>
            </w:tcBorders>
            <w:shd w:val="clear" w:color="auto" w:fill="auto"/>
            <w:noWrap/>
            <w:hideMark/>
          </w:tcPr>
          <w:p w:rsidR="00F92C0A" w:rsidRDefault="00F92C0A" w:rsidP="00C828F1">
            <w:r w:rsidRPr="00B514E1">
              <w:rPr>
                <w:rFonts w:ascii="Calibri" w:hAnsi="Calibri"/>
                <w:color w:val="000000"/>
                <w:sz w:val="22"/>
                <w:szCs w:val="22"/>
              </w:rPr>
              <w:t> грунт</w:t>
            </w:r>
          </w:p>
        </w:tc>
        <w:tc>
          <w:tcPr>
            <w:tcW w:w="2176" w:type="dxa"/>
            <w:tcBorders>
              <w:top w:val="nil"/>
              <w:left w:val="nil"/>
              <w:bottom w:val="single" w:sz="4" w:space="0" w:color="auto"/>
              <w:right w:val="single" w:sz="4" w:space="0" w:color="auto"/>
            </w:tcBorders>
            <w:shd w:val="clear" w:color="auto" w:fill="auto"/>
            <w:noWrap/>
            <w:hideMark/>
          </w:tcPr>
          <w:p w:rsidR="00F92C0A" w:rsidRDefault="00F92C0A" w:rsidP="00C828F1">
            <w:r w:rsidRPr="00C57713">
              <w:rPr>
                <w:rFonts w:ascii="Calibri" w:hAnsi="Calibri"/>
                <w:color w:val="000000"/>
                <w:sz w:val="22"/>
                <w:szCs w:val="22"/>
              </w:rPr>
              <w:t> 3,00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5</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ул. Колхозная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0,7</w:t>
            </w:r>
          </w:p>
        </w:tc>
        <w:tc>
          <w:tcPr>
            <w:tcW w:w="2612" w:type="dxa"/>
            <w:tcBorders>
              <w:top w:val="nil"/>
              <w:left w:val="nil"/>
              <w:bottom w:val="single" w:sz="4" w:space="0" w:color="auto"/>
              <w:right w:val="single" w:sz="4" w:space="0" w:color="auto"/>
            </w:tcBorders>
            <w:shd w:val="clear" w:color="auto" w:fill="auto"/>
            <w:noWrap/>
            <w:hideMark/>
          </w:tcPr>
          <w:p w:rsidR="00F92C0A" w:rsidRDefault="00F92C0A" w:rsidP="00C828F1">
            <w:r w:rsidRPr="00B514E1">
              <w:rPr>
                <w:rFonts w:ascii="Calibri" w:hAnsi="Calibri"/>
                <w:color w:val="000000"/>
                <w:sz w:val="22"/>
                <w:szCs w:val="22"/>
              </w:rPr>
              <w:t> грунт</w:t>
            </w:r>
          </w:p>
        </w:tc>
        <w:tc>
          <w:tcPr>
            <w:tcW w:w="2176" w:type="dxa"/>
            <w:tcBorders>
              <w:top w:val="nil"/>
              <w:left w:val="nil"/>
              <w:bottom w:val="single" w:sz="4" w:space="0" w:color="auto"/>
              <w:right w:val="single" w:sz="4" w:space="0" w:color="auto"/>
            </w:tcBorders>
            <w:shd w:val="clear" w:color="auto" w:fill="auto"/>
            <w:noWrap/>
            <w:hideMark/>
          </w:tcPr>
          <w:p w:rsidR="00F92C0A" w:rsidRDefault="00F92C0A" w:rsidP="00C828F1">
            <w:r w:rsidRPr="00C57713">
              <w:rPr>
                <w:rFonts w:ascii="Calibri" w:hAnsi="Calibri"/>
                <w:color w:val="000000"/>
                <w:sz w:val="22"/>
                <w:szCs w:val="22"/>
              </w:rPr>
              <w:t> 3,00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b/>
                <w:bCs/>
                <w:color w:val="000000"/>
                <w:sz w:val="22"/>
                <w:szCs w:val="22"/>
              </w:rPr>
            </w:pPr>
            <w:r>
              <w:rPr>
                <w:rFonts w:ascii="Calibri" w:hAnsi="Calibri"/>
                <w:b/>
                <w:bCs/>
                <w:color w:val="000000"/>
                <w:sz w:val="22"/>
                <w:szCs w:val="22"/>
              </w:rPr>
              <w:t>Итого</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b/>
                <w:bCs/>
                <w:color w:val="000000"/>
                <w:sz w:val="22"/>
                <w:szCs w:val="22"/>
              </w:rPr>
            </w:pPr>
            <w:r>
              <w:rPr>
                <w:rFonts w:ascii="Calibri" w:hAnsi="Calibri"/>
                <w:b/>
                <w:bCs/>
                <w:color w:val="000000"/>
                <w:sz w:val="22"/>
                <w:szCs w:val="22"/>
              </w:rPr>
              <w:t>3,5</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b/>
                <w:bCs/>
                <w:color w:val="000000"/>
                <w:sz w:val="22"/>
                <w:szCs w:val="22"/>
              </w:rPr>
            </w:pPr>
            <w:r>
              <w:rPr>
                <w:rFonts w:ascii="Calibri" w:hAnsi="Calibri"/>
                <w:b/>
                <w:bCs/>
                <w:color w:val="000000"/>
                <w:sz w:val="22"/>
                <w:szCs w:val="22"/>
              </w:rPr>
              <w:t>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b/>
                <w:bCs/>
                <w:color w:val="000000"/>
                <w:sz w:val="22"/>
                <w:szCs w:val="22"/>
              </w:rPr>
            </w:pPr>
            <w:r>
              <w:rPr>
                <w:rFonts w:ascii="Calibri" w:hAnsi="Calibri"/>
                <w:b/>
                <w:bCs/>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b/>
                <w:bCs/>
                <w:color w:val="000000"/>
                <w:sz w:val="22"/>
                <w:szCs w:val="22"/>
              </w:rPr>
            </w:pPr>
            <w:r>
              <w:rPr>
                <w:rFonts w:ascii="Calibri" w:hAnsi="Calibri"/>
                <w:b/>
                <w:bCs/>
                <w:color w:val="000000"/>
                <w:sz w:val="22"/>
                <w:szCs w:val="22"/>
              </w:rPr>
              <w:t xml:space="preserve">д. Осово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6</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ул. Слабодская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0,2</w:t>
            </w:r>
          </w:p>
        </w:tc>
        <w:tc>
          <w:tcPr>
            <w:tcW w:w="2612" w:type="dxa"/>
            <w:tcBorders>
              <w:top w:val="nil"/>
              <w:left w:val="nil"/>
              <w:bottom w:val="single" w:sz="4" w:space="0" w:color="auto"/>
              <w:right w:val="single" w:sz="4" w:space="0" w:color="auto"/>
            </w:tcBorders>
            <w:shd w:val="clear" w:color="auto" w:fill="auto"/>
            <w:noWrap/>
            <w:hideMark/>
          </w:tcPr>
          <w:p w:rsidR="00F92C0A" w:rsidRDefault="00F92C0A" w:rsidP="00C828F1">
            <w:r w:rsidRPr="006D5A2A">
              <w:rPr>
                <w:rFonts w:ascii="Calibri" w:hAnsi="Calibri"/>
                <w:color w:val="000000"/>
                <w:sz w:val="22"/>
                <w:szCs w:val="22"/>
              </w:rPr>
              <w:t> грунт</w:t>
            </w:r>
          </w:p>
        </w:tc>
        <w:tc>
          <w:tcPr>
            <w:tcW w:w="2176" w:type="dxa"/>
            <w:tcBorders>
              <w:top w:val="nil"/>
              <w:left w:val="nil"/>
              <w:bottom w:val="single" w:sz="4" w:space="0" w:color="auto"/>
              <w:right w:val="single" w:sz="4" w:space="0" w:color="auto"/>
            </w:tcBorders>
            <w:shd w:val="clear" w:color="auto" w:fill="auto"/>
            <w:noWrap/>
            <w:hideMark/>
          </w:tcPr>
          <w:p w:rsidR="00F92C0A" w:rsidRDefault="00F92C0A" w:rsidP="00C828F1">
            <w:r w:rsidRPr="00C110AF">
              <w:rPr>
                <w:rFonts w:ascii="Calibri" w:hAnsi="Calibri"/>
                <w:color w:val="000000"/>
                <w:sz w:val="22"/>
                <w:szCs w:val="22"/>
              </w:rPr>
              <w:t> 3,00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7</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ул. Колхозная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0,3</w:t>
            </w:r>
          </w:p>
        </w:tc>
        <w:tc>
          <w:tcPr>
            <w:tcW w:w="2612" w:type="dxa"/>
            <w:tcBorders>
              <w:top w:val="nil"/>
              <w:left w:val="nil"/>
              <w:bottom w:val="single" w:sz="4" w:space="0" w:color="auto"/>
              <w:right w:val="single" w:sz="4" w:space="0" w:color="auto"/>
            </w:tcBorders>
            <w:shd w:val="clear" w:color="auto" w:fill="auto"/>
            <w:noWrap/>
            <w:hideMark/>
          </w:tcPr>
          <w:p w:rsidR="00F92C0A" w:rsidRDefault="00F92C0A" w:rsidP="00C828F1">
            <w:r w:rsidRPr="006D5A2A">
              <w:rPr>
                <w:rFonts w:ascii="Calibri" w:hAnsi="Calibri"/>
                <w:color w:val="000000"/>
                <w:sz w:val="22"/>
                <w:szCs w:val="22"/>
              </w:rPr>
              <w:t> грунт</w:t>
            </w:r>
          </w:p>
        </w:tc>
        <w:tc>
          <w:tcPr>
            <w:tcW w:w="2176" w:type="dxa"/>
            <w:tcBorders>
              <w:top w:val="nil"/>
              <w:left w:val="nil"/>
              <w:bottom w:val="single" w:sz="4" w:space="0" w:color="auto"/>
              <w:right w:val="single" w:sz="4" w:space="0" w:color="auto"/>
            </w:tcBorders>
            <w:shd w:val="clear" w:color="auto" w:fill="auto"/>
            <w:noWrap/>
            <w:hideMark/>
          </w:tcPr>
          <w:p w:rsidR="00F92C0A" w:rsidRDefault="00F92C0A" w:rsidP="00C828F1">
            <w:r w:rsidRPr="00C110AF">
              <w:rPr>
                <w:rFonts w:ascii="Calibri" w:hAnsi="Calibri"/>
                <w:color w:val="000000"/>
                <w:sz w:val="22"/>
                <w:szCs w:val="22"/>
              </w:rPr>
              <w:t> 3,00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b/>
                <w:bCs/>
                <w:color w:val="000000"/>
                <w:sz w:val="22"/>
                <w:szCs w:val="22"/>
              </w:rPr>
            </w:pPr>
            <w:r>
              <w:rPr>
                <w:rFonts w:ascii="Calibri" w:hAnsi="Calibri"/>
                <w:b/>
                <w:bCs/>
                <w:color w:val="000000"/>
                <w:sz w:val="22"/>
                <w:szCs w:val="22"/>
              </w:rPr>
              <w:t>Итого</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b/>
                <w:bCs/>
                <w:color w:val="000000"/>
                <w:sz w:val="22"/>
                <w:szCs w:val="22"/>
              </w:rPr>
            </w:pPr>
            <w:r>
              <w:rPr>
                <w:rFonts w:ascii="Calibri" w:hAnsi="Calibri"/>
                <w:b/>
                <w:bCs/>
                <w:color w:val="000000"/>
                <w:sz w:val="22"/>
                <w:szCs w:val="22"/>
              </w:rPr>
              <w:t>0,5</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b/>
                <w:bCs/>
                <w:color w:val="000000"/>
                <w:sz w:val="22"/>
                <w:szCs w:val="22"/>
              </w:rPr>
            </w:pPr>
            <w:r>
              <w:rPr>
                <w:rFonts w:ascii="Calibri" w:hAnsi="Calibri"/>
                <w:b/>
                <w:bCs/>
                <w:color w:val="000000"/>
                <w:sz w:val="22"/>
                <w:szCs w:val="22"/>
              </w:rPr>
              <w:t>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b/>
                <w:bCs/>
                <w:color w:val="000000"/>
                <w:sz w:val="22"/>
                <w:szCs w:val="22"/>
              </w:rPr>
            </w:pPr>
            <w:r>
              <w:rPr>
                <w:rFonts w:ascii="Calibri" w:hAnsi="Calibri"/>
                <w:b/>
                <w:bCs/>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b/>
                <w:bCs/>
                <w:color w:val="000000"/>
                <w:sz w:val="22"/>
                <w:szCs w:val="22"/>
              </w:rPr>
            </w:pPr>
            <w:r>
              <w:rPr>
                <w:rFonts w:ascii="Calibri" w:hAnsi="Calibri"/>
                <w:b/>
                <w:bCs/>
                <w:color w:val="000000"/>
                <w:sz w:val="22"/>
                <w:szCs w:val="22"/>
              </w:rPr>
              <w:t>д. Борки</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8</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ул. Центральная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0,5</w:t>
            </w:r>
          </w:p>
        </w:tc>
        <w:tc>
          <w:tcPr>
            <w:tcW w:w="2612" w:type="dxa"/>
            <w:tcBorders>
              <w:top w:val="nil"/>
              <w:left w:val="nil"/>
              <w:bottom w:val="single" w:sz="4" w:space="0" w:color="auto"/>
              <w:right w:val="single" w:sz="4" w:space="0" w:color="auto"/>
            </w:tcBorders>
            <w:shd w:val="clear" w:color="auto" w:fill="auto"/>
            <w:noWrap/>
            <w:hideMark/>
          </w:tcPr>
          <w:p w:rsidR="00F92C0A" w:rsidRDefault="00F92C0A" w:rsidP="00C828F1">
            <w:pPr>
              <w:pStyle w:val="printj"/>
              <w:spacing w:before="0" w:after="0"/>
            </w:pPr>
            <w:r>
              <w:t>асфальтобетонное</w:t>
            </w:r>
          </w:p>
        </w:tc>
        <w:tc>
          <w:tcPr>
            <w:tcW w:w="2176" w:type="dxa"/>
            <w:tcBorders>
              <w:top w:val="nil"/>
              <w:left w:val="nil"/>
              <w:bottom w:val="single" w:sz="4" w:space="0" w:color="auto"/>
              <w:right w:val="single" w:sz="4" w:space="0" w:color="auto"/>
            </w:tcBorders>
            <w:shd w:val="clear" w:color="auto" w:fill="auto"/>
            <w:noWrap/>
            <w:hideMark/>
          </w:tcPr>
          <w:p w:rsidR="00F92C0A" w:rsidRDefault="00F92C0A" w:rsidP="00C828F1">
            <w:r w:rsidRPr="00742850">
              <w:rPr>
                <w:rFonts w:ascii="Calibri" w:hAnsi="Calibri"/>
                <w:color w:val="000000"/>
                <w:sz w:val="22"/>
                <w:szCs w:val="22"/>
              </w:rPr>
              <w:t> 3,00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9</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ул. Школьная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0,7</w:t>
            </w:r>
          </w:p>
        </w:tc>
        <w:tc>
          <w:tcPr>
            <w:tcW w:w="2612" w:type="dxa"/>
            <w:tcBorders>
              <w:top w:val="nil"/>
              <w:left w:val="nil"/>
              <w:bottom w:val="single" w:sz="4" w:space="0" w:color="auto"/>
              <w:right w:val="single" w:sz="4" w:space="0" w:color="auto"/>
            </w:tcBorders>
            <w:shd w:val="clear" w:color="auto" w:fill="auto"/>
            <w:noWrap/>
            <w:hideMark/>
          </w:tcPr>
          <w:p w:rsidR="00F92C0A" w:rsidRDefault="00F92C0A" w:rsidP="00C828F1">
            <w:pPr>
              <w:pStyle w:val="printj"/>
              <w:spacing w:before="0" w:after="0"/>
            </w:pPr>
            <w:r>
              <w:t>асфальтобетонное</w:t>
            </w:r>
          </w:p>
        </w:tc>
        <w:tc>
          <w:tcPr>
            <w:tcW w:w="2176" w:type="dxa"/>
            <w:tcBorders>
              <w:top w:val="nil"/>
              <w:left w:val="nil"/>
              <w:bottom w:val="single" w:sz="4" w:space="0" w:color="auto"/>
              <w:right w:val="single" w:sz="4" w:space="0" w:color="auto"/>
            </w:tcBorders>
            <w:shd w:val="clear" w:color="auto" w:fill="auto"/>
            <w:noWrap/>
            <w:hideMark/>
          </w:tcPr>
          <w:p w:rsidR="00F92C0A" w:rsidRDefault="00F92C0A" w:rsidP="00C828F1">
            <w:r w:rsidRPr="00742850">
              <w:rPr>
                <w:rFonts w:ascii="Calibri" w:hAnsi="Calibri"/>
                <w:color w:val="000000"/>
                <w:sz w:val="22"/>
                <w:szCs w:val="22"/>
              </w:rPr>
              <w:t> 3,00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10</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xml:space="preserve">ул. Логвяновская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0,9</w:t>
            </w:r>
          </w:p>
        </w:tc>
        <w:tc>
          <w:tcPr>
            <w:tcW w:w="2612" w:type="dxa"/>
            <w:tcBorders>
              <w:top w:val="nil"/>
              <w:left w:val="nil"/>
              <w:bottom w:val="single" w:sz="4" w:space="0" w:color="auto"/>
              <w:right w:val="single" w:sz="4" w:space="0" w:color="auto"/>
            </w:tcBorders>
            <w:shd w:val="clear" w:color="auto" w:fill="auto"/>
            <w:noWrap/>
            <w:hideMark/>
          </w:tcPr>
          <w:p w:rsidR="00F92C0A" w:rsidRDefault="00F92C0A" w:rsidP="00C828F1">
            <w:pPr>
              <w:pStyle w:val="printj"/>
              <w:spacing w:before="0" w:after="0"/>
            </w:pPr>
            <w:r>
              <w:t>асфальтобетонное</w:t>
            </w:r>
          </w:p>
        </w:tc>
        <w:tc>
          <w:tcPr>
            <w:tcW w:w="2176" w:type="dxa"/>
            <w:tcBorders>
              <w:top w:val="nil"/>
              <w:left w:val="nil"/>
              <w:bottom w:val="single" w:sz="4" w:space="0" w:color="auto"/>
              <w:right w:val="single" w:sz="4" w:space="0" w:color="auto"/>
            </w:tcBorders>
            <w:shd w:val="clear" w:color="auto" w:fill="auto"/>
            <w:noWrap/>
            <w:hideMark/>
          </w:tcPr>
          <w:p w:rsidR="00F92C0A" w:rsidRDefault="00F92C0A" w:rsidP="00C828F1">
            <w:r w:rsidRPr="00742850">
              <w:rPr>
                <w:rFonts w:ascii="Calibri" w:hAnsi="Calibri"/>
                <w:color w:val="000000"/>
                <w:sz w:val="22"/>
                <w:szCs w:val="22"/>
              </w:rPr>
              <w:t> 3,00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11</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ул. Молодежная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0,5</w:t>
            </w:r>
          </w:p>
        </w:tc>
        <w:tc>
          <w:tcPr>
            <w:tcW w:w="2612" w:type="dxa"/>
            <w:tcBorders>
              <w:top w:val="nil"/>
              <w:left w:val="nil"/>
              <w:bottom w:val="single" w:sz="4" w:space="0" w:color="auto"/>
              <w:right w:val="single" w:sz="4" w:space="0" w:color="auto"/>
            </w:tcBorders>
            <w:shd w:val="clear" w:color="auto" w:fill="auto"/>
            <w:noWrap/>
            <w:hideMark/>
          </w:tcPr>
          <w:p w:rsidR="00F92C0A" w:rsidRDefault="00F92C0A" w:rsidP="00C828F1">
            <w:pPr>
              <w:pStyle w:val="printj"/>
              <w:spacing w:before="0" w:after="0"/>
            </w:pPr>
            <w:r>
              <w:t>асфальтобетонное</w:t>
            </w:r>
          </w:p>
        </w:tc>
        <w:tc>
          <w:tcPr>
            <w:tcW w:w="2176" w:type="dxa"/>
            <w:tcBorders>
              <w:top w:val="nil"/>
              <w:left w:val="nil"/>
              <w:bottom w:val="single" w:sz="4" w:space="0" w:color="auto"/>
              <w:right w:val="single" w:sz="4" w:space="0" w:color="auto"/>
            </w:tcBorders>
            <w:shd w:val="clear" w:color="auto" w:fill="auto"/>
            <w:noWrap/>
            <w:hideMark/>
          </w:tcPr>
          <w:p w:rsidR="00F92C0A" w:rsidRDefault="00F92C0A" w:rsidP="00C828F1">
            <w:r w:rsidRPr="00742850">
              <w:rPr>
                <w:rFonts w:ascii="Calibri" w:hAnsi="Calibri"/>
                <w:color w:val="000000"/>
                <w:sz w:val="22"/>
                <w:szCs w:val="22"/>
              </w:rPr>
              <w:t> 3,00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12</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ул. Могильная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0,4</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r>
              <w:t>грунт</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3,00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b/>
                <w:bCs/>
                <w:color w:val="000000"/>
                <w:sz w:val="22"/>
                <w:szCs w:val="22"/>
              </w:rPr>
            </w:pPr>
            <w:r>
              <w:rPr>
                <w:rFonts w:ascii="Calibri" w:hAnsi="Calibri"/>
                <w:b/>
                <w:bCs/>
                <w:color w:val="000000"/>
                <w:sz w:val="22"/>
                <w:szCs w:val="22"/>
              </w:rPr>
              <w:t>Итого</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b/>
                <w:bCs/>
                <w:color w:val="000000"/>
                <w:sz w:val="22"/>
                <w:szCs w:val="22"/>
              </w:rPr>
            </w:pPr>
            <w:r>
              <w:rPr>
                <w:rFonts w:ascii="Calibri" w:hAnsi="Calibri"/>
                <w:b/>
                <w:bCs/>
                <w:color w:val="000000"/>
                <w:sz w:val="22"/>
                <w:szCs w:val="22"/>
              </w:rPr>
              <w:t>3</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13</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b/>
                <w:bCs/>
                <w:color w:val="000000"/>
                <w:sz w:val="22"/>
                <w:szCs w:val="22"/>
              </w:rPr>
            </w:pPr>
            <w:r>
              <w:rPr>
                <w:rFonts w:ascii="Calibri" w:hAnsi="Calibri"/>
                <w:b/>
                <w:bCs/>
                <w:color w:val="000000"/>
                <w:sz w:val="22"/>
                <w:szCs w:val="22"/>
              </w:rPr>
              <w:t xml:space="preserve">д. Каменка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0,9</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r>
              <w:t>грунт</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3,00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b/>
                <w:bCs/>
                <w:color w:val="000000"/>
                <w:sz w:val="22"/>
                <w:szCs w:val="22"/>
              </w:rPr>
            </w:pPr>
            <w:r>
              <w:rPr>
                <w:rFonts w:ascii="Calibri" w:hAnsi="Calibri"/>
                <w:b/>
                <w:bCs/>
                <w:color w:val="000000"/>
                <w:sz w:val="22"/>
                <w:szCs w:val="22"/>
              </w:rPr>
              <w:t>Итого</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b/>
                <w:bCs/>
                <w:color w:val="000000"/>
                <w:sz w:val="22"/>
                <w:szCs w:val="22"/>
              </w:rPr>
            </w:pPr>
            <w:r>
              <w:rPr>
                <w:rFonts w:ascii="Calibri" w:hAnsi="Calibri"/>
                <w:b/>
                <w:bCs/>
                <w:color w:val="000000"/>
                <w:sz w:val="22"/>
                <w:szCs w:val="22"/>
              </w:rPr>
              <w:t>0,9</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lastRenderedPageBreak/>
              <w:t> </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b/>
                <w:bCs/>
                <w:color w:val="000000"/>
                <w:sz w:val="22"/>
                <w:szCs w:val="22"/>
              </w:rPr>
            </w:pPr>
            <w:r>
              <w:rPr>
                <w:rFonts w:ascii="Calibri" w:hAnsi="Calibri"/>
                <w:b/>
                <w:bCs/>
                <w:color w:val="000000"/>
                <w:sz w:val="22"/>
                <w:szCs w:val="22"/>
              </w:rPr>
              <w:t>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14</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b/>
                <w:bCs/>
                <w:color w:val="000000"/>
                <w:sz w:val="22"/>
                <w:szCs w:val="22"/>
              </w:rPr>
            </w:pPr>
            <w:r>
              <w:rPr>
                <w:rFonts w:ascii="Calibri" w:hAnsi="Calibri"/>
                <w:b/>
                <w:bCs/>
                <w:color w:val="000000"/>
                <w:sz w:val="22"/>
                <w:szCs w:val="22"/>
              </w:rPr>
              <w:t xml:space="preserve">д. Зуево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0,3</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r>
              <w:t>грунт</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3,00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b/>
                <w:bCs/>
                <w:color w:val="000000"/>
                <w:sz w:val="22"/>
                <w:szCs w:val="22"/>
              </w:rPr>
            </w:pPr>
            <w:r>
              <w:rPr>
                <w:rFonts w:ascii="Calibri" w:hAnsi="Calibri"/>
                <w:b/>
                <w:bCs/>
                <w:color w:val="000000"/>
                <w:sz w:val="22"/>
                <w:szCs w:val="22"/>
              </w:rPr>
              <w:t>Итого</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b/>
                <w:bCs/>
                <w:color w:val="000000"/>
                <w:sz w:val="22"/>
                <w:szCs w:val="22"/>
              </w:rPr>
            </w:pPr>
            <w:r>
              <w:rPr>
                <w:rFonts w:ascii="Calibri" w:hAnsi="Calibri"/>
                <w:b/>
                <w:bCs/>
                <w:color w:val="000000"/>
                <w:sz w:val="22"/>
                <w:szCs w:val="22"/>
              </w:rPr>
              <w:t>0,3</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b/>
                <w:bCs/>
                <w:color w:val="000000"/>
                <w:sz w:val="22"/>
                <w:szCs w:val="22"/>
              </w:rPr>
            </w:pPr>
            <w:r>
              <w:rPr>
                <w:rFonts w:ascii="Calibri" w:hAnsi="Calibri"/>
                <w:b/>
                <w:bCs/>
                <w:color w:val="000000"/>
                <w:sz w:val="22"/>
                <w:szCs w:val="22"/>
              </w:rPr>
              <w:t>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15</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b/>
                <w:bCs/>
                <w:color w:val="000000"/>
                <w:sz w:val="22"/>
                <w:szCs w:val="22"/>
              </w:rPr>
            </w:pPr>
            <w:r>
              <w:rPr>
                <w:rFonts w:ascii="Calibri" w:hAnsi="Calibri"/>
                <w:b/>
                <w:bCs/>
                <w:color w:val="000000"/>
                <w:sz w:val="22"/>
                <w:szCs w:val="22"/>
              </w:rPr>
              <w:t xml:space="preserve">д. Селечки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0,5</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r>
              <w:t>грунт</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3,00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b/>
                <w:bCs/>
                <w:color w:val="000000"/>
                <w:sz w:val="22"/>
                <w:szCs w:val="22"/>
              </w:rPr>
            </w:pPr>
            <w:r>
              <w:rPr>
                <w:rFonts w:ascii="Calibri" w:hAnsi="Calibri"/>
                <w:b/>
                <w:bCs/>
                <w:color w:val="000000"/>
                <w:sz w:val="22"/>
                <w:szCs w:val="22"/>
              </w:rPr>
              <w:t>Итого</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b/>
                <w:bCs/>
                <w:color w:val="000000"/>
                <w:sz w:val="22"/>
                <w:szCs w:val="22"/>
              </w:rPr>
            </w:pPr>
            <w:r>
              <w:rPr>
                <w:rFonts w:ascii="Calibri" w:hAnsi="Calibri"/>
                <w:b/>
                <w:bCs/>
                <w:color w:val="000000"/>
                <w:sz w:val="22"/>
                <w:szCs w:val="22"/>
              </w:rPr>
              <w:t>0,5</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b/>
                <w:bCs/>
                <w:color w:val="000000"/>
                <w:sz w:val="22"/>
                <w:szCs w:val="22"/>
              </w:rPr>
            </w:pPr>
            <w:r>
              <w:rPr>
                <w:rFonts w:ascii="Calibri" w:hAnsi="Calibri"/>
                <w:b/>
                <w:bCs/>
                <w:color w:val="000000"/>
                <w:sz w:val="22"/>
                <w:szCs w:val="22"/>
              </w:rPr>
              <w:t>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16</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b/>
                <w:bCs/>
                <w:color w:val="000000"/>
                <w:sz w:val="22"/>
                <w:szCs w:val="22"/>
              </w:rPr>
            </w:pPr>
            <w:r>
              <w:rPr>
                <w:rFonts w:ascii="Calibri" w:hAnsi="Calibri"/>
                <w:b/>
                <w:bCs/>
                <w:color w:val="000000"/>
                <w:sz w:val="22"/>
                <w:szCs w:val="22"/>
              </w:rPr>
              <w:t xml:space="preserve">д. Даровая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0,17</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r>
              <w:t>грунт</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3,00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b/>
                <w:bCs/>
                <w:color w:val="000000"/>
                <w:sz w:val="22"/>
                <w:szCs w:val="22"/>
              </w:rPr>
            </w:pPr>
            <w:r>
              <w:rPr>
                <w:rFonts w:ascii="Calibri" w:hAnsi="Calibri"/>
                <w:b/>
                <w:bCs/>
                <w:color w:val="000000"/>
                <w:sz w:val="22"/>
                <w:szCs w:val="22"/>
              </w:rPr>
              <w:t>Итого</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b/>
                <w:bCs/>
                <w:color w:val="000000"/>
                <w:sz w:val="22"/>
                <w:szCs w:val="22"/>
              </w:rPr>
            </w:pPr>
            <w:r>
              <w:rPr>
                <w:rFonts w:ascii="Calibri" w:hAnsi="Calibri"/>
                <w:b/>
                <w:bCs/>
                <w:color w:val="000000"/>
                <w:sz w:val="22"/>
                <w:szCs w:val="22"/>
              </w:rPr>
              <w:t>0,17</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b/>
                <w:bCs/>
                <w:color w:val="000000"/>
                <w:sz w:val="22"/>
                <w:szCs w:val="22"/>
              </w:rPr>
            </w:pPr>
            <w:r>
              <w:rPr>
                <w:rFonts w:ascii="Calibri" w:hAnsi="Calibri"/>
                <w:b/>
                <w:bCs/>
                <w:color w:val="000000"/>
                <w:sz w:val="22"/>
                <w:szCs w:val="22"/>
              </w:rPr>
              <w:t>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b/>
                <w:bCs/>
                <w:color w:val="000000"/>
                <w:sz w:val="22"/>
                <w:szCs w:val="22"/>
              </w:rPr>
            </w:pPr>
            <w:r>
              <w:rPr>
                <w:rFonts w:ascii="Calibri" w:hAnsi="Calibri"/>
                <w:b/>
                <w:bCs/>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b/>
                <w:bCs/>
                <w:color w:val="000000"/>
                <w:sz w:val="22"/>
                <w:szCs w:val="22"/>
              </w:rPr>
            </w:pPr>
            <w:r>
              <w:rPr>
                <w:rFonts w:ascii="Calibri" w:hAnsi="Calibri"/>
                <w:b/>
                <w:bCs/>
                <w:color w:val="000000"/>
                <w:sz w:val="22"/>
                <w:szCs w:val="22"/>
              </w:rPr>
              <w:t xml:space="preserve">д. Коровки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17</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ул. Озерная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0,5</w:t>
            </w:r>
          </w:p>
        </w:tc>
        <w:tc>
          <w:tcPr>
            <w:tcW w:w="2612" w:type="dxa"/>
            <w:tcBorders>
              <w:top w:val="nil"/>
              <w:left w:val="nil"/>
              <w:bottom w:val="single" w:sz="4" w:space="0" w:color="auto"/>
              <w:right w:val="single" w:sz="4" w:space="0" w:color="auto"/>
            </w:tcBorders>
            <w:shd w:val="clear" w:color="auto" w:fill="auto"/>
            <w:noWrap/>
            <w:hideMark/>
          </w:tcPr>
          <w:p w:rsidR="00F92C0A" w:rsidRDefault="00F92C0A" w:rsidP="00C828F1">
            <w:r w:rsidRPr="00012747">
              <w:t>грунт</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3,00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18</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ул. Набережная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1</w:t>
            </w:r>
          </w:p>
        </w:tc>
        <w:tc>
          <w:tcPr>
            <w:tcW w:w="2612" w:type="dxa"/>
            <w:tcBorders>
              <w:top w:val="nil"/>
              <w:left w:val="nil"/>
              <w:bottom w:val="single" w:sz="4" w:space="0" w:color="auto"/>
              <w:right w:val="single" w:sz="4" w:space="0" w:color="auto"/>
            </w:tcBorders>
            <w:shd w:val="clear" w:color="auto" w:fill="auto"/>
            <w:noWrap/>
            <w:hideMark/>
          </w:tcPr>
          <w:p w:rsidR="00F92C0A" w:rsidRDefault="00F92C0A" w:rsidP="00C828F1">
            <w:r w:rsidRPr="00012747">
              <w:t>грунт</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3,00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b/>
                <w:bCs/>
                <w:color w:val="000000"/>
                <w:sz w:val="22"/>
                <w:szCs w:val="22"/>
              </w:rPr>
            </w:pPr>
            <w:r>
              <w:rPr>
                <w:rFonts w:ascii="Calibri" w:hAnsi="Calibri"/>
                <w:b/>
                <w:bCs/>
                <w:color w:val="000000"/>
                <w:sz w:val="22"/>
                <w:szCs w:val="22"/>
              </w:rPr>
              <w:t>Итого</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b/>
                <w:bCs/>
                <w:color w:val="000000"/>
                <w:sz w:val="22"/>
                <w:szCs w:val="22"/>
              </w:rPr>
            </w:pPr>
            <w:r>
              <w:rPr>
                <w:rFonts w:ascii="Calibri" w:hAnsi="Calibri"/>
                <w:b/>
                <w:bCs/>
                <w:color w:val="000000"/>
                <w:sz w:val="22"/>
                <w:szCs w:val="22"/>
              </w:rPr>
              <w:t>1,5</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b/>
                <w:bCs/>
                <w:color w:val="000000"/>
                <w:sz w:val="22"/>
                <w:szCs w:val="22"/>
              </w:rPr>
            </w:pPr>
            <w:r>
              <w:rPr>
                <w:rFonts w:ascii="Calibri" w:hAnsi="Calibri"/>
                <w:b/>
                <w:bCs/>
                <w:color w:val="000000"/>
                <w:sz w:val="22"/>
                <w:szCs w:val="22"/>
              </w:rPr>
              <w:t>д. Узгорки</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19</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xml:space="preserve">ул. Колышанская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0,6</w:t>
            </w:r>
          </w:p>
        </w:tc>
        <w:tc>
          <w:tcPr>
            <w:tcW w:w="2612" w:type="dxa"/>
            <w:tcBorders>
              <w:top w:val="nil"/>
              <w:left w:val="nil"/>
              <w:bottom w:val="single" w:sz="4" w:space="0" w:color="auto"/>
              <w:right w:val="single" w:sz="4" w:space="0" w:color="auto"/>
            </w:tcBorders>
            <w:shd w:val="clear" w:color="auto" w:fill="auto"/>
            <w:noWrap/>
            <w:hideMark/>
          </w:tcPr>
          <w:p w:rsidR="00F92C0A" w:rsidRDefault="00F92C0A" w:rsidP="00C828F1">
            <w:r w:rsidRPr="0077775F">
              <w:t>грунт</w:t>
            </w:r>
          </w:p>
        </w:tc>
        <w:tc>
          <w:tcPr>
            <w:tcW w:w="2176" w:type="dxa"/>
            <w:tcBorders>
              <w:top w:val="nil"/>
              <w:left w:val="nil"/>
              <w:bottom w:val="single" w:sz="4" w:space="0" w:color="auto"/>
              <w:right w:val="single" w:sz="4" w:space="0" w:color="auto"/>
            </w:tcBorders>
            <w:shd w:val="clear" w:color="auto" w:fill="auto"/>
            <w:noWrap/>
            <w:hideMark/>
          </w:tcPr>
          <w:p w:rsidR="00F92C0A" w:rsidRDefault="00F92C0A" w:rsidP="00C828F1">
            <w:r w:rsidRPr="00C708AF">
              <w:rPr>
                <w:rFonts w:ascii="Calibri" w:hAnsi="Calibri"/>
                <w:color w:val="000000"/>
                <w:sz w:val="22"/>
                <w:szCs w:val="22"/>
              </w:rPr>
              <w:t> 3,00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20</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ул. Колхозная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0,3</w:t>
            </w:r>
          </w:p>
        </w:tc>
        <w:tc>
          <w:tcPr>
            <w:tcW w:w="2612" w:type="dxa"/>
            <w:tcBorders>
              <w:top w:val="nil"/>
              <w:left w:val="nil"/>
              <w:bottom w:val="single" w:sz="4" w:space="0" w:color="auto"/>
              <w:right w:val="single" w:sz="4" w:space="0" w:color="auto"/>
            </w:tcBorders>
            <w:shd w:val="clear" w:color="auto" w:fill="auto"/>
            <w:noWrap/>
            <w:hideMark/>
          </w:tcPr>
          <w:p w:rsidR="00F92C0A" w:rsidRDefault="00F92C0A" w:rsidP="00C828F1">
            <w:r w:rsidRPr="0077775F">
              <w:t>грунт</w:t>
            </w:r>
          </w:p>
        </w:tc>
        <w:tc>
          <w:tcPr>
            <w:tcW w:w="2176" w:type="dxa"/>
            <w:tcBorders>
              <w:top w:val="nil"/>
              <w:left w:val="nil"/>
              <w:bottom w:val="single" w:sz="4" w:space="0" w:color="auto"/>
              <w:right w:val="single" w:sz="4" w:space="0" w:color="auto"/>
            </w:tcBorders>
            <w:shd w:val="clear" w:color="auto" w:fill="auto"/>
            <w:noWrap/>
            <w:hideMark/>
          </w:tcPr>
          <w:p w:rsidR="00F92C0A" w:rsidRDefault="00F92C0A" w:rsidP="00C828F1">
            <w:r w:rsidRPr="00C708AF">
              <w:rPr>
                <w:rFonts w:ascii="Calibri" w:hAnsi="Calibri"/>
                <w:color w:val="000000"/>
                <w:sz w:val="22"/>
                <w:szCs w:val="22"/>
              </w:rPr>
              <w:t> 3,00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21</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ул. Цветочная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0,7</w:t>
            </w:r>
          </w:p>
        </w:tc>
        <w:tc>
          <w:tcPr>
            <w:tcW w:w="2612" w:type="dxa"/>
            <w:tcBorders>
              <w:top w:val="nil"/>
              <w:left w:val="nil"/>
              <w:bottom w:val="single" w:sz="4" w:space="0" w:color="auto"/>
              <w:right w:val="single" w:sz="4" w:space="0" w:color="auto"/>
            </w:tcBorders>
            <w:shd w:val="clear" w:color="auto" w:fill="auto"/>
            <w:noWrap/>
            <w:hideMark/>
          </w:tcPr>
          <w:p w:rsidR="00F92C0A" w:rsidRDefault="00F92C0A" w:rsidP="00C828F1">
            <w:r w:rsidRPr="0077775F">
              <w:t>грунт</w:t>
            </w:r>
          </w:p>
        </w:tc>
        <w:tc>
          <w:tcPr>
            <w:tcW w:w="2176" w:type="dxa"/>
            <w:tcBorders>
              <w:top w:val="nil"/>
              <w:left w:val="nil"/>
              <w:bottom w:val="single" w:sz="4" w:space="0" w:color="auto"/>
              <w:right w:val="single" w:sz="4" w:space="0" w:color="auto"/>
            </w:tcBorders>
            <w:shd w:val="clear" w:color="auto" w:fill="auto"/>
            <w:noWrap/>
            <w:hideMark/>
          </w:tcPr>
          <w:p w:rsidR="00F92C0A" w:rsidRDefault="00F92C0A" w:rsidP="00C828F1">
            <w:r w:rsidRPr="00C708AF">
              <w:rPr>
                <w:rFonts w:ascii="Calibri" w:hAnsi="Calibri"/>
                <w:color w:val="000000"/>
                <w:sz w:val="22"/>
                <w:szCs w:val="22"/>
              </w:rPr>
              <w:t> 3,00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22</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ул. Армянская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0,3</w:t>
            </w:r>
          </w:p>
        </w:tc>
        <w:tc>
          <w:tcPr>
            <w:tcW w:w="2612" w:type="dxa"/>
            <w:tcBorders>
              <w:top w:val="nil"/>
              <w:left w:val="nil"/>
              <w:bottom w:val="single" w:sz="4" w:space="0" w:color="auto"/>
              <w:right w:val="single" w:sz="4" w:space="0" w:color="auto"/>
            </w:tcBorders>
            <w:shd w:val="clear" w:color="auto" w:fill="auto"/>
            <w:noWrap/>
            <w:hideMark/>
          </w:tcPr>
          <w:p w:rsidR="00F92C0A" w:rsidRDefault="00F92C0A" w:rsidP="00C828F1">
            <w:r w:rsidRPr="0077775F">
              <w:t>грунт</w:t>
            </w:r>
          </w:p>
        </w:tc>
        <w:tc>
          <w:tcPr>
            <w:tcW w:w="2176" w:type="dxa"/>
            <w:tcBorders>
              <w:top w:val="nil"/>
              <w:left w:val="nil"/>
              <w:bottom w:val="single" w:sz="4" w:space="0" w:color="auto"/>
              <w:right w:val="single" w:sz="4" w:space="0" w:color="auto"/>
            </w:tcBorders>
            <w:shd w:val="clear" w:color="auto" w:fill="auto"/>
            <w:noWrap/>
            <w:hideMark/>
          </w:tcPr>
          <w:p w:rsidR="00F92C0A" w:rsidRDefault="00F92C0A" w:rsidP="00C828F1">
            <w:r w:rsidRPr="00C708AF">
              <w:rPr>
                <w:rFonts w:ascii="Calibri" w:hAnsi="Calibri"/>
                <w:color w:val="000000"/>
                <w:sz w:val="22"/>
                <w:szCs w:val="22"/>
              </w:rPr>
              <w:t> 3,00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23</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ул. Садовая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0,2</w:t>
            </w:r>
          </w:p>
        </w:tc>
        <w:tc>
          <w:tcPr>
            <w:tcW w:w="2612" w:type="dxa"/>
            <w:tcBorders>
              <w:top w:val="nil"/>
              <w:left w:val="nil"/>
              <w:bottom w:val="single" w:sz="4" w:space="0" w:color="auto"/>
              <w:right w:val="single" w:sz="4" w:space="0" w:color="auto"/>
            </w:tcBorders>
            <w:shd w:val="clear" w:color="auto" w:fill="auto"/>
            <w:noWrap/>
            <w:hideMark/>
          </w:tcPr>
          <w:p w:rsidR="00F92C0A" w:rsidRDefault="00F92C0A" w:rsidP="00C828F1">
            <w:r w:rsidRPr="0077775F">
              <w:t>грунт</w:t>
            </w:r>
          </w:p>
        </w:tc>
        <w:tc>
          <w:tcPr>
            <w:tcW w:w="2176" w:type="dxa"/>
            <w:tcBorders>
              <w:top w:val="nil"/>
              <w:left w:val="nil"/>
              <w:bottom w:val="single" w:sz="4" w:space="0" w:color="auto"/>
              <w:right w:val="single" w:sz="4" w:space="0" w:color="auto"/>
            </w:tcBorders>
            <w:shd w:val="clear" w:color="auto" w:fill="auto"/>
            <w:noWrap/>
            <w:hideMark/>
          </w:tcPr>
          <w:p w:rsidR="00F92C0A" w:rsidRDefault="00F92C0A" w:rsidP="00C828F1">
            <w:r w:rsidRPr="00C708AF">
              <w:rPr>
                <w:rFonts w:ascii="Calibri" w:hAnsi="Calibri"/>
                <w:color w:val="000000"/>
                <w:sz w:val="22"/>
                <w:szCs w:val="22"/>
              </w:rPr>
              <w:t> 3,00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24</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ул. Молодежная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0,2</w:t>
            </w:r>
          </w:p>
        </w:tc>
        <w:tc>
          <w:tcPr>
            <w:tcW w:w="2612" w:type="dxa"/>
            <w:tcBorders>
              <w:top w:val="nil"/>
              <w:left w:val="nil"/>
              <w:bottom w:val="single" w:sz="4" w:space="0" w:color="auto"/>
              <w:right w:val="single" w:sz="4" w:space="0" w:color="auto"/>
            </w:tcBorders>
            <w:shd w:val="clear" w:color="auto" w:fill="auto"/>
            <w:noWrap/>
            <w:hideMark/>
          </w:tcPr>
          <w:p w:rsidR="00F92C0A" w:rsidRDefault="00F92C0A" w:rsidP="00C828F1">
            <w:r w:rsidRPr="0077775F">
              <w:t>грунт</w:t>
            </w:r>
          </w:p>
        </w:tc>
        <w:tc>
          <w:tcPr>
            <w:tcW w:w="2176" w:type="dxa"/>
            <w:tcBorders>
              <w:top w:val="nil"/>
              <w:left w:val="nil"/>
              <w:bottom w:val="single" w:sz="4" w:space="0" w:color="auto"/>
              <w:right w:val="single" w:sz="4" w:space="0" w:color="auto"/>
            </w:tcBorders>
            <w:shd w:val="clear" w:color="auto" w:fill="auto"/>
            <w:noWrap/>
            <w:hideMark/>
          </w:tcPr>
          <w:p w:rsidR="00F92C0A" w:rsidRDefault="00F92C0A" w:rsidP="00C828F1">
            <w:r w:rsidRPr="00C708AF">
              <w:rPr>
                <w:rFonts w:ascii="Calibri" w:hAnsi="Calibri"/>
                <w:color w:val="000000"/>
                <w:sz w:val="22"/>
                <w:szCs w:val="22"/>
              </w:rPr>
              <w:t> 3,00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b/>
                <w:bCs/>
                <w:color w:val="000000"/>
                <w:sz w:val="22"/>
                <w:szCs w:val="22"/>
              </w:rPr>
            </w:pPr>
            <w:r>
              <w:rPr>
                <w:rFonts w:ascii="Calibri" w:hAnsi="Calibri"/>
                <w:b/>
                <w:bCs/>
                <w:color w:val="000000"/>
                <w:sz w:val="22"/>
                <w:szCs w:val="22"/>
              </w:rPr>
              <w:t>Итого</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b/>
                <w:bCs/>
                <w:color w:val="000000"/>
                <w:sz w:val="22"/>
                <w:szCs w:val="22"/>
              </w:rPr>
            </w:pPr>
            <w:r>
              <w:rPr>
                <w:rFonts w:ascii="Calibri" w:hAnsi="Calibri"/>
                <w:b/>
                <w:bCs/>
                <w:color w:val="000000"/>
                <w:sz w:val="22"/>
                <w:szCs w:val="22"/>
              </w:rPr>
              <w:t>2,3</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b/>
                <w:bCs/>
                <w:color w:val="000000"/>
                <w:sz w:val="22"/>
                <w:szCs w:val="22"/>
              </w:rPr>
            </w:pPr>
            <w:r>
              <w:rPr>
                <w:rFonts w:ascii="Calibri" w:hAnsi="Calibri"/>
                <w:b/>
                <w:bCs/>
                <w:color w:val="000000"/>
                <w:sz w:val="22"/>
                <w:szCs w:val="22"/>
              </w:rPr>
              <w:t>п. Льнозавод</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25</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xml:space="preserve">ул. Заводская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0,7</w:t>
            </w:r>
          </w:p>
        </w:tc>
        <w:tc>
          <w:tcPr>
            <w:tcW w:w="2612" w:type="dxa"/>
            <w:tcBorders>
              <w:top w:val="nil"/>
              <w:left w:val="nil"/>
              <w:bottom w:val="single" w:sz="4" w:space="0" w:color="auto"/>
              <w:right w:val="single" w:sz="4" w:space="0" w:color="auto"/>
            </w:tcBorders>
            <w:shd w:val="clear" w:color="auto" w:fill="auto"/>
            <w:noWrap/>
            <w:hideMark/>
          </w:tcPr>
          <w:p w:rsidR="00F92C0A" w:rsidRDefault="00F92C0A" w:rsidP="00C828F1">
            <w:r w:rsidRPr="007C7CB6">
              <w:t>грунт</w:t>
            </w:r>
          </w:p>
        </w:tc>
        <w:tc>
          <w:tcPr>
            <w:tcW w:w="2176" w:type="dxa"/>
            <w:tcBorders>
              <w:top w:val="nil"/>
              <w:left w:val="nil"/>
              <w:bottom w:val="single" w:sz="4" w:space="0" w:color="auto"/>
              <w:right w:val="single" w:sz="4" w:space="0" w:color="auto"/>
            </w:tcBorders>
            <w:shd w:val="clear" w:color="auto" w:fill="auto"/>
            <w:noWrap/>
            <w:hideMark/>
          </w:tcPr>
          <w:p w:rsidR="00F92C0A" w:rsidRDefault="00F92C0A" w:rsidP="00C828F1">
            <w:r w:rsidRPr="00C33DC0">
              <w:rPr>
                <w:rFonts w:ascii="Calibri" w:hAnsi="Calibri"/>
                <w:color w:val="000000"/>
                <w:sz w:val="22"/>
                <w:szCs w:val="22"/>
              </w:rPr>
              <w:t> 3,00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26</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ул. Полевая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0,3</w:t>
            </w:r>
          </w:p>
        </w:tc>
        <w:tc>
          <w:tcPr>
            <w:tcW w:w="2612" w:type="dxa"/>
            <w:tcBorders>
              <w:top w:val="nil"/>
              <w:left w:val="nil"/>
              <w:bottom w:val="single" w:sz="4" w:space="0" w:color="auto"/>
              <w:right w:val="single" w:sz="4" w:space="0" w:color="auto"/>
            </w:tcBorders>
            <w:shd w:val="clear" w:color="auto" w:fill="auto"/>
            <w:noWrap/>
            <w:hideMark/>
          </w:tcPr>
          <w:p w:rsidR="00F92C0A" w:rsidRDefault="00F92C0A" w:rsidP="00C828F1">
            <w:r w:rsidRPr="007C7CB6">
              <w:t>грунт</w:t>
            </w:r>
          </w:p>
        </w:tc>
        <w:tc>
          <w:tcPr>
            <w:tcW w:w="2176" w:type="dxa"/>
            <w:tcBorders>
              <w:top w:val="nil"/>
              <w:left w:val="nil"/>
              <w:bottom w:val="single" w:sz="4" w:space="0" w:color="auto"/>
              <w:right w:val="single" w:sz="4" w:space="0" w:color="auto"/>
            </w:tcBorders>
            <w:shd w:val="clear" w:color="auto" w:fill="auto"/>
            <w:noWrap/>
            <w:hideMark/>
          </w:tcPr>
          <w:p w:rsidR="00F92C0A" w:rsidRDefault="00F92C0A" w:rsidP="00C828F1">
            <w:r w:rsidRPr="00C33DC0">
              <w:rPr>
                <w:rFonts w:ascii="Calibri" w:hAnsi="Calibri"/>
                <w:color w:val="000000"/>
                <w:sz w:val="22"/>
                <w:szCs w:val="22"/>
              </w:rPr>
              <w:t> 3,00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b/>
                <w:bCs/>
                <w:color w:val="000000"/>
                <w:sz w:val="22"/>
                <w:szCs w:val="22"/>
              </w:rPr>
            </w:pPr>
            <w:r>
              <w:rPr>
                <w:rFonts w:ascii="Calibri" w:hAnsi="Calibri"/>
                <w:b/>
                <w:bCs/>
                <w:color w:val="000000"/>
                <w:sz w:val="22"/>
                <w:szCs w:val="22"/>
              </w:rPr>
              <w:t>Итого</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b/>
                <w:bCs/>
                <w:color w:val="000000"/>
                <w:sz w:val="22"/>
                <w:szCs w:val="22"/>
              </w:rPr>
            </w:pPr>
            <w:r>
              <w:rPr>
                <w:rFonts w:ascii="Calibri" w:hAnsi="Calibri"/>
                <w:b/>
                <w:bCs/>
                <w:color w:val="000000"/>
                <w:sz w:val="22"/>
                <w:szCs w:val="22"/>
              </w:rPr>
              <w:t>1,7</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b/>
                <w:bCs/>
                <w:color w:val="000000"/>
                <w:sz w:val="22"/>
                <w:szCs w:val="22"/>
              </w:rPr>
            </w:pPr>
            <w:r>
              <w:rPr>
                <w:rFonts w:ascii="Calibri" w:hAnsi="Calibri"/>
                <w:b/>
                <w:bCs/>
                <w:color w:val="000000"/>
                <w:sz w:val="22"/>
                <w:szCs w:val="22"/>
              </w:rPr>
              <w:t>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b/>
                <w:bCs/>
                <w:color w:val="000000"/>
                <w:sz w:val="22"/>
                <w:szCs w:val="22"/>
              </w:rPr>
            </w:pPr>
            <w:r>
              <w:rPr>
                <w:rFonts w:ascii="Calibri" w:hAnsi="Calibri"/>
                <w:b/>
                <w:bCs/>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27</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b/>
                <w:bCs/>
                <w:color w:val="000000"/>
                <w:sz w:val="22"/>
                <w:szCs w:val="22"/>
              </w:rPr>
            </w:pPr>
            <w:r>
              <w:rPr>
                <w:rFonts w:ascii="Calibri" w:hAnsi="Calibri"/>
                <w:b/>
                <w:bCs/>
                <w:color w:val="000000"/>
                <w:sz w:val="22"/>
                <w:szCs w:val="22"/>
              </w:rPr>
              <w:t xml:space="preserve">д. Трубилово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0,7</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r>
              <w:t>грунт</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3,00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b/>
                <w:bCs/>
                <w:color w:val="000000"/>
                <w:sz w:val="22"/>
                <w:szCs w:val="22"/>
              </w:rPr>
            </w:pPr>
            <w:r>
              <w:rPr>
                <w:rFonts w:ascii="Calibri" w:hAnsi="Calibri"/>
                <w:b/>
                <w:bCs/>
                <w:color w:val="000000"/>
                <w:sz w:val="22"/>
                <w:szCs w:val="22"/>
              </w:rPr>
              <w:t>Итого</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b/>
                <w:bCs/>
                <w:color w:val="000000"/>
                <w:sz w:val="22"/>
                <w:szCs w:val="22"/>
              </w:rPr>
            </w:pPr>
            <w:r>
              <w:rPr>
                <w:rFonts w:ascii="Calibri" w:hAnsi="Calibri"/>
                <w:b/>
                <w:bCs/>
                <w:color w:val="000000"/>
                <w:sz w:val="22"/>
                <w:szCs w:val="22"/>
              </w:rPr>
              <w:t>0,7</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b/>
                <w:bCs/>
                <w:color w:val="000000"/>
                <w:sz w:val="22"/>
                <w:szCs w:val="22"/>
              </w:rPr>
            </w:pPr>
            <w:r>
              <w:rPr>
                <w:rFonts w:ascii="Calibri" w:hAnsi="Calibri"/>
                <w:b/>
                <w:bCs/>
                <w:color w:val="000000"/>
                <w:sz w:val="22"/>
                <w:szCs w:val="22"/>
              </w:rPr>
              <w:t>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b/>
                <w:bCs/>
                <w:color w:val="000000"/>
                <w:sz w:val="22"/>
                <w:szCs w:val="22"/>
              </w:rPr>
            </w:pPr>
            <w:r>
              <w:rPr>
                <w:rFonts w:ascii="Calibri" w:hAnsi="Calibri"/>
                <w:b/>
                <w:bCs/>
                <w:color w:val="000000"/>
                <w:sz w:val="22"/>
                <w:szCs w:val="22"/>
              </w:rPr>
              <w:t>д. Понизовье</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28</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xml:space="preserve">ул. Заречная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0,8</w:t>
            </w:r>
          </w:p>
        </w:tc>
        <w:tc>
          <w:tcPr>
            <w:tcW w:w="2612" w:type="dxa"/>
            <w:tcBorders>
              <w:top w:val="nil"/>
              <w:left w:val="nil"/>
              <w:bottom w:val="single" w:sz="4" w:space="0" w:color="auto"/>
              <w:right w:val="single" w:sz="4" w:space="0" w:color="auto"/>
            </w:tcBorders>
            <w:shd w:val="clear" w:color="auto" w:fill="auto"/>
            <w:noWrap/>
            <w:hideMark/>
          </w:tcPr>
          <w:p w:rsidR="00F92C0A" w:rsidRDefault="00F92C0A" w:rsidP="00C828F1">
            <w:r>
              <w:t>грунт</w:t>
            </w:r>
          </w:p>
        </w:tc>
        <w:tc>
          <w:tcPr>
            <w:tcW w:w="2176" w:type="dxa"/>
            <w:tcBorders>
              <w:top w:val="nil"/>
              <w:left w:val="nil"/>
              <w:bottom w:val="single" w:sz="4" w:space="0" w:color="auto"/>
              <w:right w:val="single" w:sz="4" w:space="0" w:color="auto"/>
            </w:tcBorders>
            <w:shd w:val="clear" w:color="auto" w:fill="auto"/>
            <w:noWrap/>
            <w:hideMark/>
          </w:tcPr>
          <w:p w:rsidR="00F92C0A" w:rsidRDefault="00F92C0A" w:rsidP="00C828F1">
            <w:r w:rsidRPr="000B5D81">
              <w:rPr>
                <w:rFonts w:ascii="Calibri" w:hAnsi="Calibri"/>
                <w:color w:val="000000"/>
                <w:sz w:val="22"/>
                <w:szCs w:val="22"/>
              </w:rPr>
              <w:t> 3,00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29</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xml:space="preserve">ул. Волотовская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1,2</w:t>
            </w:r>
          </w:p>
        </w:tc>
        <w:tc>
          <w:tcPr>
            <w:tcW w:w="2612" w:type="dxa"/>
            <w:tcBorders>
              <w:top w:val="nil"/>
              <w:left w:val="nil"/>
              <w:bottom w:val="single" w:sz="4" w:space="0" w:color="auto"/>
              <w:right w:val="single" w:sz="4" w:space="0" w:color="auto"/>
            </w:tcBorders>
            <w:shd w:val="clear" w:color="auto" w:fill="auto"/>
            <w:noWrap/>
            <w:hideMark/>
          </w:tcPr>
          <w:p w:rsidR="00F92C0A" w:rsidRDefault="00F92C0A" w:rsidP="00C828F1">
            <w:r>
              <w:t>грунт</w:t>
            </w:r>
          </w:p>
        </w:tc>
        <w:tc>
          <w:tcPr>
            <w:tcW w:w="2176" w:type="dxa"/>
            <w:tcBorders>
              <w:top w:val="nil"/>
              <w:left w:val="nil"/>
              <w:bottom w:val="single" w:sz="4" w:space="0" w:color="auto"/>
              <w:right w:val="single" w:sz="4" w:space="0" w:color="auto"/>
            </w:tcBorders>
            <w:shd w:val="clear" w:color="auto" w:fill="auto"/>
            <w:noWrap/>
            <w:hideMark/>
          </w:tcPr>
          <w:p w:rsidR="00F92C0A" w:rsidRDefault="00F92C0A" w:rsidP="00C828F1">
            <w:r w:rsidRPr="000B5D81">
              <w:rPr>
                <w:rFonts w:ascii="Calibri" w:hAnsi="Calibri"/>
                <w:color w:val="000000"/>
                <w:sz w:val="22"/>
                <w:szCs w:val="22"/>
              </w:rPr>
              <w:t> 3,00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b/>
                <w:bCs/>
                <w:color w:val="000000"/>
                <w:sz w:val="22"/>
                <w:szCs w:val="22"/>
              </w:rPr>
            </w:pPr>
            <w:r>
              <w:rPr>
                <w:rFonts w:ascii="Calibri" w:hAnsi="Calibri"/>
                <w:b/>
                <w:bCs/>
                <w:color w:val="000000"/>
                <w:sz w:val="22"/>
                <w:szCs w:val="22"/>
              </w:rPr>
              <w:t>Итого</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b/>
                <w:bCs/>
                <w:color w:val="000000"/>
                <w:sz w:val="22"/>
                <w:szCs w:val="22"/>
              </w:rPr>
            </w:pPr>
            <w:r>
              <w:rPr>
                <w:rFonts w:ascii="Calibri" w:hAnsi="Calibri"/>
                <w:b/>
                <w:bCs/>
                <w:color w:val="000000"/>
                <w:sz w:val="22"/>
                <w:szCs w:val="22"/>
              </w:rPr>
              <w:t>2</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b/>
                <w:bCs/>
                <w:color w:val="000000"/>
                <w:sz w:val="22"/>
                <w:szCs w:val="22"/>
              </w:rPr>
            </w:pPr>
            <w:r>
              <w:rPr>
                <w:rFonts w:ascii="Calibri" w:hAnsi="Calibri"/>
                <w:b/>
                <w:bCs/>
                <w:color w:val="000000"/>
                <w:sz w:val="22"/>
                <w:szCs w:val="22"/>
              </w:rPr>
              <w:t xml:space="preserve">д. Силуяново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30</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xml:space="preserve">ул. Демидовская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0,5</w:t>
            </w:r>
          </w:p>
        </w:tc>
        <w:tc>
          <w:tcPr>
            <w:tcW w:w="2612" w:type="dxa"/>
            <w:tcBorders>
              <w:top w:val="nil"/>
              <w:left w:val="nil"/>
              <w:bottom w:val="single" w:sz="4" w:space="0" w:color="auto"/>
              <w:right w:val="single" w:sz="4" w:space="0" w:color="auto"/>
            </w:tcBorders>
            <w:shd w:val="clear" w:color="auto" w:fill="auto"/>
            <w:noWrap/>
            <w:hideMark/>
          </w:tcPr>
          <w:p w:rsidR="00F92C0A" w:rsidRDefault="00F92C0A" w:rsidP="00C828F1">
            <w:r>
              <w:t>грунт</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3,00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31</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xml:space="preserve">ул. Луговая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0,5</w:t>
            </w:r>
          </w:p>
        </w:tc>
        <w:tc>
          <w:tcPr>
            <w:tcW w:w="2612" w:type="dxa"/>
            <w:tcBorders>
              <w:top w:val="nil"/>
              <w:left w:val="nil"/>
              <w:bottom w:val="single" w:sz="4" w:space="0" w:color="auto"/>
              <w:right w:val="single" w:sz="4" w:space="0" w:color="auto"/>
            </w:tcBorders>
            <w:shd w:val="clear" w:color="auto" w:fill="auto"/>
            <w:noWrap/>
            <w:hideMark/>
          </w:tcPr>
          <w:p w:rsidR="00F92C0A" w:rsidRDefault="00F92C0A" w:rsidP="00C828F1">
            <w:r>
              <w:t>грунт</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3,00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32</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xml:space="preserve">ул. Заречная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0,8</w:t>
            </w:r>
          </w:p>
        </w:tc>
        <w:tc>
          <w:tcPr>
            <w:tcW w:w="2612" w:type="dxa"/>
            <w:tcBorders>
              <w:top w:val="nil"/>
              <w:left w:val="nil"/>
              <w:bottom w:val="single" w:sz="4" w:space="0" w:color="auto"/>
              <w:right w:val="single" w:sz="4" w:space="0" w:color="auto"/>
            </w:tcBorders>
            <w:shd w:val="clear" w:color="auto" w:fill="auto"/>
            <w:noWrap/>
            <w:hideMark/>
          </w:tcPr>
          <w:p w:rsidR="00F92C0A" w:rsidRDefault="00F92C0A" w:rsidP="00C828F1">
            <w:r>
              <w:t>грунт</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3,00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b/>
                <w:bCs/>
                <w:color w:val="000000"/>
                <w:sz w:val="22"/>
                <w:szCs w:val="22"/>
              </w:rPr>
            </w:pPr>
            <w:r>
              <w:rPr>
                <w:rFonts w:ascii="Calibri" w:hAnsi="Calibri"/>
                <w:b/>
                <w:bCs/>
                <w:color w:val="000000"/>
                <w:sz w:val="22"/>
                <w:szCs w:val="22"/>
              </w:rPr>
              <w:t>Итого</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b/>
                <w:bCs/>
                <w:color w:val="000000"/>
                <w:sz w:val="22"/>
                <w:szCs w:val="22"/>
              </w:rPr>
            </w:pPr>
            <w:r>
              <w:rPr>
                <w:rFonts w:ascii="Calibri" w:hAnsi="Calibri"/>
                <w:b/>
                <w:bCs/>
                <w:color w:val="000000"/>
                <w:sz w:val="22"/>
                <w:szCs w:val="22"/>
              </w:rPr>
              <w:t>1,8</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b/>
                <w:bCs/>
                <w:color w:val="000000"/>
                <w:sz w:val="22"/>
                <w:szCs w:val="22"/>
              </w:rPr>
            </w:pPr>
            <w:r>
              <w:rPr>
                <w:rFonts w:ascii="Calibri" w:hAnsi="Calibri"/>
                <w:b/>
                <w:bCs/>
                <w:color w:val="000000"/>
                <w:sz w:val="22"/>
                <w:szCs w:val="22"/>
              </w:rPr>
              <w:t xml:space="preserve">д. Кошевичи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33</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xml:space="preserve">ул. Центральная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0,9</w:t>
            </w:r>
          </w:p>
        </w:tc>
        <w:tc>
          <w:tcPr>
            <w:tcW w:w="2612" w:type="dxa"/>
            <w:tcBorders>
              <w:top w:val="nil"/>
              <w:left w:val="nil"/>
              <w:bottom w:val="single" w:sz="4" w:space="0" w:color="auto"/>
              <w:right w:val="single" w:sz="4" w:space="0" w:color="auto"/>
            </w:tcBorders>
            <w:shd w:val="clear" w:color="auto" w:fill="auto"/>
            <w:noWrap/>
            <w:hideMark/>
          </w:tcPr>
          <w:p w:rsidR="00F92C0A" w:rsidRDefault="00F92C0A" w:rsidP="00C828F1">
            <w:r w:rsidRPr="008E6714">
              <w:t>асфальтобетонное</w:t>
            </w:r>
          </w:p>
        </w:tc>
        <w:tc>
          <w:tcPr>
            <w:tcW w:w="2176" w:type="dxa"/>
            <w:tcBorders>
              <w:top w:val="nil"/>
              <w:left w:val="nil"/>
              <w:bottom w:val="single" w:sz="4" w:space="0" w:color="auto"/>
              <w:right w:val="single" w:sz="4" w:space="0" w:color="auto"/>
            </w:tcBorders>
            <w:shd w:val="clear" w:color="auto" w:fill="auto"/>
            <w:noWrap/>
            <w:hideMark/>
          </w:tcPr>
          <w:p w:rsidR="00F92C0A" w:rsidRDefault="00F92C0A" w:rsidP="00C828F1">
            <w:r w:rsidRPr="00A47081">
              <w:rPr>
                <w:rFonts w:ascii="Calibri" w:hAnsi="Calibri"/>
                <w:color w:val="000000"/>
                <w:sz w:val="22"/>
                <w:szCs w:val="22"/>
              </w:rPr>
              <w:t> </w:t>
            </w:r>
            <w:r>
              <w:rPr>
                <w:rFonts w:ascii="Calibri" w:hAnsi="Calibri"/>
                <w:color w:val="000000"/>
                <w:sz w:val="22"/>
                <w:szCs w:val="22"/>
              </w:rPr>
              <w:t>4</w:t>
            </w:r>
            <w:r w:rsidRPr="00A47081">
              <w:rPr>
                <w:rFonts w:ascii="Calibri" w:hAnsi="Calibri"/>
                <w:color w:val="000000"/>
                <w:sz w:val="22"/>
                <w:szCs w:val="22"/>
              </w:rPr>
              <w:t>,00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34</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ул. Колышанка</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0,8</w:t>
            </w:r>
          </w:p>
        </w:tc>
        <w:tc>
          <w:tcPr>
            <w:tcW w:w="2612" w:type="dxa"/>
            <w:tcBorders>
              <w:top w:val="nil"/>
              <w:left w:val="nil"/>
              <w:bottom w:val="single" w:sz="4" w:space="0" w:color="auto"/>
              <w:right w:val="single" w:sz="4" w:space="0" w:color="auto"/>
            </w:tcBorders>
            <w:shd w:val="clear" w:color="auto" w:fill="auto"/>
            <w:noWrap/>
            <w:hideMark/>
          </w:tcPr>
          <w:p w:rsidR="00F92C0A" w:rsidRDefault="00F92C0A" w:rsidP="00C828F1">
            <w:r w:rsidRPr="008E6714">
              <w:t>асфальтобетонное</w:t>
            </w:r>
          </w:p>
        </w:tc>
        <w:tc>
          <w:tcPr>
            <w:tcW w:w="2176" w:type="dxa"/>
            <w:tcBorders>
              <w:top w:val="nil"/>
              <w:left w:val="nil"/>
              <w:bottom w:val="single" w:sz="4" w:space="0" w:color="auto"/>
              <w:right w:val="single" w:sz="4" w:space="0" w:color="auto"/>
            </w:tcBorders>
            <w:shd w:val="clear" w:color="auto" w:fill="auto"/>
            <w:noWrap/>
            <w:hideMark/>
          </w:tcPr>
          <w:p w:rsidR="00F92C0A" w:rsidRDefault="00F92C0A" w:rsidP="00C828F1">
            <w:r w:rsidRPr="00A47081">
              <w:rPr>
                <w:rFonts w:ascii="Calibri" w:hAnsi="Calibri"/>
                <w:color w:val="000000"/>
                <w:sz w:val="22"/>
                <w:szCs w:val="22"/>
              </w:rPr>
              <w:t> </w:t>
            </w:r>
            <w:r>
              <w:rPr>
                <w:rFonts w:ascii="Calibri" w:hAnsi="Calibri"/>
                <w:color w:val="000000"/>
                <w:sz w:val="22"/>
                <w:szCs w:val="22"/>
              </w:rPr>
              <w:t>4</w:t>
            </w:r>
            <w:r w:rsidRPr="00A47081">
              <w:rPr>
                <w:rFonts w:ascii="Calibri" w:hAnsi="Calibri"/>
                <w:color w:val="000000"/>
                <w:sz w:val="22"/>
                <w:szCs w:val="22"/>
              </w:rPr>
              <w:t>,00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35</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xml:space="preserve">ул. Молодежная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1,3</w:t>
            </w:r>
          </w:p>
        </w:tc>
        <w:tc>
          <w:tcPr>
            <w:tcW w:w="2612" w:type="dxa"/>
            <w:tcBorders>
              <w:top w:val="nil"/>
              <w:left w:val="nil"/>
              <w:bottom w:val="single" w:sz="4" w:space="0" w:color="auto"/>
              <w:right w:val="single" w:sz="4" w:space="0" w:color="auto"/>
            </w:tcBorders>
            <w:shd w:val="clear" w:color="auto" w:fill="auto"/>
            <w:noWrap/>
            <w:hideMark/>
          </w:tcPr>
          <w:p w:rsidR="00F92C0A" w:rsidRDefault="00F92C0A" w:rsidP="00C828F1">
            <w:r w:rsidRPr="008E6714">
              <w:t>асфальтобетонное</w:t>
            </w:r>
          </w:p>
        </w:tc>
        <w:tc>
          <w:tcPr>
            <w:tcW w:w="2176" w:type="dxa"/>
            <w:tcBorders>
              <w:top w:val="nil"/>
              <w:left w:val="nil"/>
              <w:bottom w:val="single" w:sz="4" w:space="0" w:color="auto"/>
              <w:right w:val="single" w:sz="4" w:space="0" w:color="auto"/>
            </w:tcBorders>
            <w:shd w:val="clear" w:color="auto" w:fill="auto"/>
            <w:noWrap/>
            <w:hideMark/>
          </w:tcPr>
          <w:p w:rsidR="00F92C0A" w:rsidRDefault="00F92C0A" w:rsidP="00C828F1">
            <w:r w:rsidRPr="00A47081">
              <w:rPr>
                <w:rFonts w:ascii="Calibri" w:hAnsi="Calibri"/>
                <w:color w:val="000000"/>
                <w:sz w:val="22"/>
                <w:szCs w:val="22"/>
              </w:rPr>
              <w:t> </w:t>
            </w:r>
            <w:r>
              <w:rPr>
                <w:rFonts w:ascii="Calibri" w:hAnsi="Calibri"/>
                <w:color w:val="000000"/>
                <w:sz w:val="22"/>
                <w:szCs w:val="22"/>
              </w:rPr>
              <w:t>4</w:t>
            </w:r>
            <w:r w:rsidRPr="00A47081">
              <w:rPr>
                <w:rFonts w:ascii="Calibri" w:hAnsi="Calibri"/>
                <w:color w:val="000000"/>
                <w:sz w:val="22"/>
                <w:szCs w:val="22"/>
              </w:rPr>
              <w:t>,00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lastRenderedPageBreak/>
              <w:t>36</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xml:space="preserve">ул. Набережная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2</w:t>
            </w:r>
          </w:p>
        </w:tc>
        <w:tc>
          <w:tcPr>
            <w:tcW w:w="2612" w:type="dxa"/>
            <w:tcBorders>
              <w:top w:val="nil"/>
              <w:left w:val="nil"/>
              <w:bottom w:val="single" w:sz="4" w:space="0" w:color="auto"/>
              <w:right w:val="single" w:sz="4" w:space="0" w:color="auto"/>
            </w:tcBorders>
            <w:shd w:val="clear" w:color="auto" w:fill="auto"/>
            <w:noWrap/>
            <w:hideMark/>
          </w:tcPr>
          <w:p w:rsidR="00F92C0A" w:rsidRDefault="00F92C0A" w:rsidP="00C828F1">
            <w:r w:rsidRPr="008E6714">
              <w:t>асфальтобетонное</w:t>
            </w:r>
          </w:p>
        </w:tc>
        <w:tc>
          <w:tcPr>
            <w:tcW w:w="2176" w:type="dxa"/>
            <w:tcBorders>
              <w:top w:val="nil"/>
              <w:left w:val="nil"/>
              <w:bottom w:val="single" w:sz="4" w:space="0" w:color="auto"/>
              <w:right w:val="single" w:sz="4" w:space="0" w:color="auto"/>
            </w:tcBorders>
            <w:shd w:val="clear" w:color="auto" w:fill="auto"/>
            <w:noWrap/>
            <w:hideMark/>
          </w:tcPr>
          <w:p w:rsidR="00F92C0A" w:rsidRDefault="00F92C0A" w:rsidP="00C828F1">
            <w:r w:rsidRPr="00A47081">
              <w:rPr>
                <w:rFonts w:ascii="Calibri" w:hAnsi="Calibri"/>
                <w:color w:val="000000"/>
                <w:sz w:val="22"/>
                <w:szCs w:val="22"/>
              </w:rPr>
              <w:t> </w:t>
            </w:r>
            <w:r>
              <w:rPr>
                <w:rFonts w:ascii="Calibri" w:hAnsi="Calibri"/>
                <w:color w:val="000000"/>
                <w:sz w:val="22"/>
                <w:szCs w:val="22"/>
              </w:rPr>
              <w:t>4</w:t>
            </w:r>
            <w:r w:rsidRPr="00A47081">
              <w:rPr>
                <w:rFonts w:ascii="Calibri" w:hAnsi="Calibri"/>
                <w:color w:val="000000"/>
                <w:sz w:val="22"/>
                <w:szCs w:val="22"/>
              </w:rPr>
              <w:t>,00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b/>
                <w:bCs/>
                <w:color w:val="000000"/>
                <w:sz w:val="22"/>
                <w:szCs w:val="22"/>
              </w:rPr>
            </w:pPr>
            <w:r>
              <w:rPr>
                <w:rFonts w:ascii="Calibri" w:hAnsi="Calibri"/>
                <w:b/>
                <w:bCs/>
                <w:color w:val="000000"/>
                <w:sz w:val="22"/>
                <w:szCs w:val="22"/>
              </w:rPr>
              <w:t>Итого</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b/>
                <w:bCs/>
                <w:color w:val="000000"/>
                <w:sz w:val="22"/>
                <w:szCs w:val="22"/>
              </w:rPr>
            </w:pPr>
            <w:r>
              <w:rPr>
                <w:rFonts w:ascii="Calibri" w:hAnsi="Calibri"/>
                <w:b/>
                <w:bCs/>
                <w:color w:val="000000"/>
                <w:sz w:val="22"/>
                <w:szCs w:val="22"/>
              </w:rPr>
              <w:t>5</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b/>
                <w:bCs/>
                <w:color w:val="000000"/>
                <w:sz w:val="22"/>
                <w:szCs w:val="22"/>
              </w:rPr>
            </w:pPr>
            <w:r>
              <w:rPr>
                <w:rFonts w:ascii="Calibri" w:hAnsi="Calibri"/>
                <w:b/>
                <w:bCs/>
                <w:color w:val="000000"/>
                <w:sz w:val="22"/>
                <w:szCs w:val="22"/>
              </w:rPr>
              <w:t xml:space="preserve">д. Лужки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37</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xml:space="preserve">ул. Центральная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0,7</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r>
              <w:t>асфальтобетонное</w:t>
            </w:r>
          </w:p>
        </w:tc>
        <w:tc>
          <w:tcPr>
            <w:tcW w:w="2176" w:type="dxa"/>
            <w:tcBorders>
              <w:top w:val="nil"/>
              <w:left w:val="nil"/>
              <w:bottom w:val="single" w:sz="4" w:space="0" w:color="auto"/>
              <w:right w:val="single" w:sz="4" w:space="0" w:color="auto"/>
            </w:tcBorders>
            <w:shd w:val="clear" w:color="auto" w:fill="auto"/>
            <w:noWrap/>
            <w:hideMark/>
          </w:tcPr>
          <w:p w:rsidR="00F92C0A" w:rsidRDefault="00F92C0A" w:rsidP="00C828F1">
            <w:r w:rsidRPr="000D3167">
              <w:rPr>
                <w:rFonts w:ascii="Calibri" w:hAnsi="Calibri"/>
                <w:color w:val="000000"/>
                <w:sz w:val="22"/>
                <w:szCs w:val="22"/>
              </w:rPr>
              <w:t> 3,00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38</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xml:space="preserve">ул. Полевая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0,2</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грунт</w:t>
            </w:r>
          </w:p>
        </w:tc>
        <w:tc>
          <w:tcPr>
            <w:tcW w:w="2176" w:type="dxa"/>
            <w:tcBorders>
              <w:top w:val="nil"/>
              <w:left w:val="nil"/>
              <w:bottom w:val="single" w:sz="4" w:space="0" w:color="auto"/>
              <w:right w:val="single" w:sz="4" w:space="0" w:color="auto"/>
            </w:tcBorders>
            <w:shd w:val="clear" w:color="auto" w:fill="auto"/>
            <w:noWrap/>
            <w:hideMark/>
          </w:tcPr>
          <w:p w:rsidR="00F92C0A" w:rsidRDefault="00F92C0A" w:rsidP="00C828F1">
            <w:r w:rsidRPr="000D3167">
              <w:rPr>
                <w:rFonts w:ascii="Calibri" w:hAnsi="Calibri"/>
                <w:color w:val="000000"/>
                <w:sz w:val="22"/>
                <w:szCs w:val="22"/>
              </w:rPr>
              <w:t> 3,00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39</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xml:space="preserve">ул. Луговая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0,3</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грунт</w:t>
            </w:r>
          </w:p>
        </w:tc>
        <w:tc>
          <w:tcPr>
            <w:tcW w:w="2176" w:type="dxa"/>
            <w:tcBorders>
              <w:top w:val="nil"/>
              <w:left w:val="nil"/>
              <w:bottom w:val="single" w:sz="4" w:space="0" w:color="auto"/>
              <w:right w:val="single" w:sz="4" w:space="0" w:color="auto"/>
            </w:tcBorders>
            <w:shd w:val="clear" w:color="auto" w:fill="auto"/>
            <w:noWrap/>
            <w:hideMark/>
          </w:tcPr>
          <w:p w:rsidR="00F92C0A" w:rsidRDefault="00F92C0A" w:rsidP="00C828F1">
            <w:r w:rsidRPr="000D3167">
              <w:rPr>
                <w:rFonts w:ascii="Calibri" w:hAnsi="Calibri"/>
                <w:color w:val="000000"/>
                <w:sz w:val="22"/>
                <w:szCs w:val="22"/>
              </w:rPr>
              <w:t> 3,00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b/>
                <w:bCs/>
                <w:color w:val="000000"/>
                <w:sz w:val="22"/>
                <w:szCs w:val="22"/>
              </w:rPr>
            </w:pPr>
            <w:r>
              <w:rPr>
                <w:rFonts w:ascii="Calibri" w:hAnsi="Calibri"/>
                <w:b/>
                <w:bCs/>
                <w:color w:val="000000"/>
                <w:sz w:val="22"/>
                <w:szCs w:val="22"/>
              </w:rPr>
              <w:t>Итого</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b/>
                <w:bCs/>
                <w:color w:val="000000"/>
                <w:sz w:val="22"/>
                <w:szCs w:val="22"/>
              </w:rPr>
            </w:pPr>
            <w:r>
              <w:rPr>
                <w:rFonts w:ascii="Calibri" w:hAnsi="Calibri"/>
                <w:b/>
                <w:bCs/>
                <w:color w:val="000000"/>
                <w:sz w:val="22"/>
                <w:szCs w:val="22"/>
              </w:rPr>
              <w:t>1,2</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b/>
                <w:bCs/>
                <w:color w:val="000000"/>
                <w:sz w:val="22"/>
                <w:szCs w:val="22"/>
              </w:rPr>
            </w:pPr>
            <w:r>
              <w:rPr>
                <w:rFonts w:ascii="Calibri" w:hAnsi="Calibri"/>
                <w:b/>
                <w:bCs/>
                <w:color w:val="000000"/>
                <w:sz w:val="22"/>
                <w:szCs w:val="22"/>
              </w:rPr>
              <w:t>с. Понизовье</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40</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ул.  Набережная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0,5</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грунт</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6,00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41</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ул. Выгонная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0,2</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грунт</w:t>
            </w:r>
          </w:p>
        </w:tc>
        <w:tc>
          <w:tcPr>
            <w:tcW w:w="2176" w:type="dxa"/>
            <w:tcBorders>
              <w:top w:val="nil"/>
              <w:left w:val="nil"/>
              <w:bottom w:val="single" w:sz="4" w:space="0" w:color="auto"/>
              <w:right w:val="single" w:sz="4" w:space="0" w:color="auto"/>
            </w:tcBorders>
            <w:shd w:val="clear" w:color="auto" w:fill="auto"/>
            <w:noWrap/>
            <w:hideMark/>
          </w:tcPr>
          <w:p w:rsidR="00F92C0A" w:rsidRDefault="00F92C0A" w:rsidP="00C828F1">
            <w:r w:rsidRPr="00382E7F">
              <w:rPr>
                <w:rFonts w:ascii="Calibri" w:hAnsi="Calibri"/>
                <w:color w:val="000000"/>
                <w:sz w:val="22"/>
                <w:szCs w:val="22"/>
              </w:rPr>
              <w:t>6,00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42</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ул. Революционная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0,8</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грунт</w:t>
            </w:r>
          </w:p>
        </w:tc>
        <w:tc>
          <w:tcPr>
            <w:tcW w:w="2176" w:type="dxa"/>
            <w:tcBorders>
              <w:top w:val="nil"/>
              <w:left w:val="nil"/>
              <w:bottom w:val="single" w:sz="4" w:space="0" w:color="auto"/>
              <w:right w:val="single" w:sz="4" w:space="0" w:color="auto"/>
            </w:tcBorders>
            <w:shd w:val="clear" w:color="auto" w:fill="auto"/>
            <w:noWrap/>
            <w:hideMark/>
          </w:tcPr>
          <w:p w:rsidR="00F92C0A" w:rsidRDefault="00F92C0A" w:rsidP="00C828F1">
            <w:r w:rsidRPr="00382E7F">
              <w:rPr>
                <w:rFonts w:ascii="Calibri" w:hAnsi="Calibri"/>
                <w:color w:val="000000"/>
                <w:sz w:val="22"/>
                <w:szCs w:val="22"/>
              </w:rPr>
              <w:t>6,00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43</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xml:space="preserve">ул. 2 -ая Полевая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0,5</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грунт</w:t>
            </w:r>
          </w:p>
        </w:tc>
        <w:tc>
          <w:tcPr>
            <w:tcW w:w="2176" w:type="dxa"/>
            <w:tcBorders>
              <w:top w:val="nil"/>
              <w:left w:val="nil"/>
              <w:bottom w:val="single" w:sz="4" w:space="0" w:color="auto"/>
              <w:right w:val="single" w:sz="4" w:space="0" w:color="auto"/>
            </w:tcBorders>
            <w:shd w:val="clear" w:color="auto" w:fill="auto"/>
            <w:noWrap/>
            <w:hideMark/>
          </w:tcPr>
          <w:p w:rsidR="00F92C0A" w:rsidRDefault="00F92C0A" w:rsidP="00C828F1">
            <w:r w:rsidRPr="00382E7F">
              <w:rPr>
                <w:rFonts w:ascii="Calibri" w:hAnsi="Calibri"/>
                <w:color w:val="000000"/>
                <w:sz w:val="22"/>
                <w:szCs w:val="22"/>
              </w:rPr>
              <w:t>6,00</w:t>
            </w:r>
          </w:p>
        </w:tc>
      </w:tr>
      <w:tr w:rsidR="00F92C0A" w:rsidTr="00C828F1">
        <w:trPr>
          <w:trHeight w:val="9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44</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ул. 1-ый Социалистический переулок</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0,2</w:t>
            </w:r>
          </w:p>
        </w:tc>
        <w:tc>
          <w:tcPr>
            <w:tcW w:w="2612" w:type="dxa"/>
            <w:tcBorders>
              <w:top w:val="nil"/>
              <w:left w:val="nil"/>
              <w:bottom w:val="single" w:sz="4" w:space="0" w:color="auto"/>
              <w:right w:val="single" w:sz="4" w:space="0" w:color="auto"/>
            </w:tcBorders>
            <w:shd w:val="clear" w:color="auto" w:fill="auto"/>
            <w:noWrap/>
            <w:hideMark/>
          </w:tcPr>
          <w:p w:rsidR="00F92C0A" w:rsidRDefault="00F92C0A" w:rsidP="00C828F1">
            <w:r w:rsidRPr="00886DBE">
              <w:rPr>
                <w:rFonts w:ascii="Calibri" w:hAnsi="Calibri"/>
                <w:color w:val="000000"/>
                <w:sz w:val="22"/>
                <w:szCs w:val="22"/>
              </w:rPr>
              <w:t> грунт</w:t>
            </w:r>
          </w:p>
        </w:tc>
        <w:tc>
          <w:tcPr>
            <w:tcW w:w="2176" w:type="dxa"/>
            <w:tcBorders>
              <w:top w:val="nil"/>
              <w:left w:val="nil"/>
              <w:bottom w:val="single" w:sz="4" w:space="0" w:color="auto"/>
              <w:right w:val="single" w:sz="4" w:space="0" w:color="auto"/>
            </w:tcBorders>
            <w:shd w:val="clear" w:color="auto" w:fill="auto"/>
            <w:noWrap/>
            <w:hideMark/>
          </w:tcPr>
          <w:p w:rsidR="00F92C0A" w:rsidRDefault="00F92C0A" w:rsidP="00C828F1">
            <w:r w:rsidRPr="00382E7F">
              <w:rPr>
                <w:rFonts w:ascii="Calibri" w:hAnsi="Calibri"/>
                <w:color w:val="000000"/>
                <w:sz w:val="22"/>
                <w:szCs w:val="22"/>
              </w:rPr>
              <w:t>6,00</w:t>
            </w:r>
          </w:p>
        </w:tc>
      </w:tr>
      <w:tr w:rsidR="00F92C0A" w:rsidTr="00C828F1">
        <w:trPr>
          <w:trHeight w:val="9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45</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ул. 2-ый Социалистический переулок</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0,4</w:t>
            </w:r>
          </w:p>
        </w:tc>
        <w:tc>
          <w:tcPr>
            <w:tcW w:w="2612" w:type="dxa"/>
            <w:tcBorders>
              <w:top w:val="nil"/>
              <w:left w:val="nil"/>
              <w:bottom w:val="single" w:sz="4" w:space="0" w:color="auto"/>
              <w:right w:val="single" w:sz="4" w:space="0" w:color="auto"/>
            </w:tcBorders>
            <w:shd w:val="clear" w:color="auto" w:fill="auto"/>
            <w:noWrap/>
            <w:hideMark/>
          </w:tcPr>
          <w:p w:rsidR="00F92C0A" w:rsidRDefault="00F92C0A" w:rsidP="00C828F1">
            <w:r w:rsidRPr="00886DBE">
              <w:rPr>
                <w:rFonts w:ascii="Calibri" w:hAnsi="Calibri"/>
                <w:color w:val="000000"/>
                <w:sz w:val="22"/>
                <w:szCs w:val="22"/>
              </w:rPr>
              <w:t> грунт</w:t>
            </w:r>
          </w:p>
        </w:tc>
        <w:tc>
          <w:tcPr>
            <w:tcW w:w="2176" w:type="dxa"/>
            <w:tcBorders>
              <w:top w:val="nil"/>
              <w:left w:val="nil"/>
              <w:bottom w:val="single" w:sz="4" w:space="0" w:color="auto"/>
              <w:right w:val="single" w:sz="4" w:space="0" w:color="auto"/>
            </w:tcBorders>
            <w:shd w:val="clear" w:color="auto" w:fill="auto"/>
            <w:noWrap/>
            <w:hideMark/>
          </w:tcPr>
          <w:p w:rsidR="00F92C0A" w:rsidRDefault="00F92C0A" w:rsidP="00C828F1">
            <w:r w:rsidRPr="00382E7F">
              <w:rPr>
                <w:rFonts w:ascii="Calibri" w:hAnsi="Calibri"/>
                <w:color w:val="000000"/>
                <w:sz w:val="22"/>
                <w:szCs w:val="22"/>
              </w:rPr>
              <w:t>6,00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46</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ул. Кирпичный завод</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0,6</w:t>
            </w:r>
          </w:p>
        </w:tc>
        <w:tc>
          <w:tcPr>
            <w:tcW w:w="2612" w:type="dxa"/>
            <w:tcBorders>
              <w:top w:val="nil"/>
              <w:left w:val="nil"/>
              <w:bottom w:val="single" w:sz="4" w:space="0" w:color="auto"/>
              <w:right w:val="single" w:sz="4" w:space="0" w:color="auto"/>
            </w:tcBorders>
            <w:shd w:val="clear" w:color="auto" w:fill="auto"/>
            <w:noWrap/>
            <w:hideMark/>
          </w:tcPr>
          <w:p w:rsidR="00F92C0A" w:rsidRDefault="00F92C0A" w:rsidP="00C828F1">
            <w:r w:rsidRPr="00A8680B">
              <w:rPr>
                <w:rFonts w:ascii="Calibri" w:hAnsi="Calibri"/>
                <w:color w:val="000000"/>
                <w:sz w:val="22"/>
                <w:szCs w:val="22"/>
              </w:rPr>
              <w:t> грунт</w:t>
            </w:r>
          </w:p>
        </w:tc>
        <w:tc>
          <w:tcPr>
            <w:tcW w:w="2176" w:type="dxa"/>
            <w:tcBorders>
              <w:top w:val="nil"/>
              <w:left w:val="nil"/>
              <w:bottom w:val="single" w:sz="4" w:space="0" w:color="auto"/>
              <w:right w:val="single" w:sz="4" w:space="0" w:color="auto"/>
            </w:tcBorders>
            <w:shd w:val="clear" w:color="auto" w:fill="auto"/>
            <w:noWrap/>
            <w:hideMark/>
          </w:tcPr>
          <w:p w:rsidR="00F92C0A" w:rsidRDefault="00F92C0A" w:rsidP="00C828F1">
            <w:r w:rsidRPr="00382E7F">
              <w:rPr>
                <w:rFonts w:ascii="Calibri" w:hAnsi="Calibri"/>
                <w:color w:val="000000"/>
                <w:sz w:val="22"/>
                <w:szCs w:val="22"/>
              </w:rPr>
              <w:t>6,00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47</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xml:space="preserve">ул.Большевитская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0,6</w:t>
            </w:r>
          </w:p>
        </w:tc>
        <w:tc>
          <w:tcPr>
            <w:tcW w:w="2612" w:type="dxa"/>
            <w:tcBorders>
              <w:top w:val="nil"/>
              <w:left w:val="nil"/>
              <w:bottom w:val="single" w:sz="4" w:space="0" w:color="auto"/>
              <w:right w:val="single" w:sz="4" w:space="0" w:color="auto"/>
            </w:tcBorders>
            <w:shd w:val="clear" w:color="auto" w:fill="auto"/>
            <w:noWrap/>
            <w:hideMark/>
          </w:tcPr>
          <w:p w:rsidR="00F92C0A" w:rsidRDefault="00F92C0A" w:rsidP="00C828F1">
            <w:r w:rsidRPr="00A8680B">
              <w:rPr>
                <w:rFonts w:ascii="Calibri" w:hAnsi="Calibri"/>
                <w:color w:val="000000"/>
                <w:sz w:val="22"/>
                <w:szCs w:val="22"/>
              </w:rPr>
              <w:t> грунт</w:t>
            </w:r>
          </w:p>
        </w:tc>
        <w:tc>
          <w:tcPr>
            <w:tcW w:w="2176" w:type="dxa"/>
            <w:tcBorders>
              <w:top w:val="nil"/>
              <w:left w:val="nil"/>
              <w:bottom w:val="single" w:sz="4" w:space="0" w:color="auto"/>
              <w:right w:val="single" w:sz="4" w:space="0" w:color="auto"/>
            </w:tcBorders>
            <w:shd w:val="clear" w:color="auto" w:fill="auto"/>
            <w:noWrap/>
            <w:hideMark/>
          </w:tcPr>
          <w:p w:rsidR="00F92C0A" w:rsidRDefault="00F92C0A" w:rsidP="00C828F1">
            <w:r w:rsidRPr="00382E7F">
              <w:rPr>
                <w:rFonts w:ascii="Calibri" w:hAnsi="Calibri"/>
                <w:color w:val="000000"/>
                <w:sz w:val="22"/>
                <w:szCs w:val="22"/>
              </w:rPr>
              <w:t>6,00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48</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ул. им. Чибисова К.Н.</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0,9</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r>
              <w:t>асфальтобетонное</w:t>
            </w:r>
          </w:p>
        </w:tc>
        <w:tc>
          <w:tcPr>
            <w:tcW w:w="2176" w:type="dxa"/>
            <w:tcBorders>
              <w:top w:val="nil"/>
              <w:left w:val="nil"/>
              <w:bottom w:val="single" w:sz="4" w:space="0" w:color="auto"/>
              <w:right w:val="single" w:sz="4" w:space="0" w:color="auto"/>
            </w:tcBorders>
            <w:shd w:val="clear" w:color="auto" w:fill="auto"/>
            <w:noWrap/>
            <w:hideMark/>
          </w:tcPr>
          <w:p w:rsidR="00F92C0A" w:rsidRDefault="00F92C0A" w:rsidP="00C828F1">
            <w:r w:rsidRPr="00382E7F">
              <w:rPr>
                <w:rFonts w:ascii="Calibri" w:hAnsi="Calibri"/>
                <w:color w:val="000000"/>
                <w:sz w:val="22"/>
                <w:szCs w:val="22"/>
              </w:rPr>
              <w:t>6,00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49</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xml:space="preserve">ул. Совхозная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0,47</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r>
              <w:t>грунт</w:t>
            </w:r>
          </w:p>
        </w:tc>
        <w:tc>
          <w:tcPr>
            <w:tcW w:w="2176" w:type="dxa"/>
            <w:tcBorders>
              <w:top w:val="nil"/>
              <w:left w:val="nil"/>
              <w:bottom w:val="single" w:sz="4" w:space="0" w:color="auto"/>
              <w:right w:val="single" w:sz="4" w:space="0" w:color="auto"/>
            </w:tcBorders>
            <w:shd w:val="clear" w:color="auto" w:fill="auto"/>
            <w:noWrap/>
            <w:hideMark/>
          </w:tcPr>
          <w:p w:rsidR="00F92C0A" w:rsidRDefault="00F92C0A" w:rsidP="00C828F1">
            <w:r w:rsidRPr="00382E7F">
              <w:rPr>
                <w:rFonts w:ascii="Calibri" w:hAnsi="Calibri"/>
                <w:color w:val="000000"/>
                <w:sz w:val="22"/>
                <w:szCs w:val="22"/>
              </w:rPr>
              <w:t>6,00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50</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ул. Коммунистическая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0,8</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грунт</w:t>
            </w:r>
          </w:p>
        </w:tc>
        <w:tc>
          <w:tcPr>
            <w:tcW w:w="2176" w:type="dxa"/>
            <w:tcBorders>
              <w:top w:val="nil"/>
              <w:left w:val="nil"/>
              <w:bottom w:val="single" w:sz="4" w:space="0" w:color="auto"/>
              <w:right w:val="single" w:sz="4" w:space="0" w:color="auto"/>
            </w:tcBorders>
            <w:shd w:val="clear" w:color="auto" w:fill="auto"/>
            <w:noWrap/>
            <w:hideMark/>
          </w:tcPr>
          <w:p w:rsidR="00F92C0A" w:rsidRDefault="00F92C0A" w:rsidP="00C828F1">
            <w:r w:rsidRPr="00382E7F">
              <w:rPr>
                <w:rFonts w:ascii="Calibri" w:hAnsi="Calibri"/>
                <w:color w:val="000000"/>
                <w:sz w:val="22"/>
                <w:szCs w:val="22"/>
              </w:rPr>
              <w:t>6,00</w:t>
            </w:r>
          </w:p>
        </w:tc>
      </w:tr>
      <w:tr w:rsidR="00F92C0A" w:rsidTr="00C828F1">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51</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ул. Октябрьская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0,9</w:t>
            </w:r>
          </w:p>
        </w:tc>
        <w:tc>
          <w:tcPr>
            <w:tcW w:w="2612" w:type="dxa"/>
            <w:tcBorders>
              <w:top w:val="nil"/>
              <w:left w:val="nil"/>
              <w:bottom w:val="single" w:sz="4" w:space="0" w:color="auto"/>
              <w:right w:val="single" w:sz="4" w:space="0" w:color="auto"/>
            </w:tcBorders>
            <w:shd w:val="clear" w:color="auto" w:fill="auto"/>
            <w:vAlign w:val="bottom"/>
          </w:tcPr>
          <w:p w:rsidR="00F92C0A" w:rsidRDefault="00F92C0A" w:rsidP="00C828F1">
            <w:pPr>
              <w:rPr>
                <w:rFonts w:ascii="Calibri" w:hAnsi="Calibri"/>
                <w:color w:val="000000"/>
                <w:sz w:val="22"/>
                <w:szCs w:val="22"/>
              </w:rPr>
            </w:pPr>
            <w:r>
              <w:t>асфальтобетонное</w:t>
            </w:r>
          </w:p>
        </w:tc>
        <w:tc>
          <w:tcPr>
            <w:tcW w:w="2176" w:type="dxa"/>
            <w:tcBorders>
              <w:top w:val="nil"/>
              <w:left w:val="nil"/>
              <w:bottom w:val="single" w:sz="4" w:space="0" w:color="auto"/>
              <w:right w:val="single" w:sz="4" w:space="0" w:color="auto"/>
            </w:tcBorders>
            <w:shd w:val="clear" w:color="auto" w:fill="auto"/>
          </w:tcPr>
          <w:p w:rsidR="00F92C0A" w:rsidRDefault="00F92C0A" w:rsidP="00C828F1">
            <w:r w:rsidRPr="00382E7F">
              <w:rPr>
                <w:rFonts w:ascii="Calibri" w:hAnsi="Calibri"/>
                <w:color w:val="000000"/>
                <w:sz w:val="22"/>
                <w:szCs w:val="22"/>
              </w:rPr>
              <w:t>6,00</w:t>
            </w:r>
          </w:p>
        </w:tc>
      </w:tr>
      <w:tr w:rsidR="00F92C0A" w:rsidTr="00C828F1">
        <w:trPr>
          <w:trHeight w:val="264"/>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52</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xml:space="preserve">ул. 1 -ая Полевая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1</w:t>
            </w:r>
          </w:p>
        </w:tc>
        <w:tc>
          <w:tcPr>
            <w:tcW w:w="2612" w:type="dxa"/>
            <w:tcBorders>
              <w:top w:val="nil"/>
              <w:left w:val="nil"/>
              <w:bottom w:val="single" w:sz="4" w:space="0" w:color="auto"/>
              <w:right w:val="single" w:sz="4" w:space="0" w:color="auto"/>
            </w:tcBorders>
            <w:shd w:val="clear" w:color="auto" w:fill="auto"/>
            <w:vAlign w:val="bottom"/>
          </w:tcPr>
          <w:p w:rsidR="00F92C0A" w:rsidRDefault="00F92C0A" w:rsidP="00C828F1">
            <w:pPr>
              <w:rPr>
                <w:rFonts w:ascii="Calibri" w:hAnsi="Calibri"/>
                <w:color w:val="000000"/>
                <w:sz w:val="22"/>
                <w:szCs w:val="22"/>
              </w:rPr>
            </w:pPr>
            <w:r>
              <w:rPr>
                <w:rFonts w:ascii="Calibri" w:hAnsi="Calibri"/>
                <w:color w:val="000000"/>
                <w:sz w:val="22"/>
                <w:szCs w:val="22"/>
              </w:rPr>
              <w:t>грунт</w:t>
            </w:r>
          </w:p>
        </w:tc>
        <w:tc>
          <w:tcPr>
            <w:tcW w:w="2176" w:type="dxa"/>
            <w:tcBorders>
              <w:top w:val="nil"/>
              <w:left w:val="nil"/>
              <w:bottom w:val="single" w:sz="4" w:space="0" w:color="auto"/>
              <w:right w:val="single" w:sz="4" w:space="0" w:color="auto"/>
            </w:tcBorders>
            <w:shd w:val="clear" w:color="auto" w:fill="auto"/>
          </w:tcPr>
          <w:p w:rsidR="00F92C0A" w:rsidRDefault="00F92C0A" w:rsidP="00C828F1">
            <w:r w:rsidRPr="00382E7F">
              <w:rPr>
                <w:rFonts w:ascii="Calibri" w:hAnsi="Calibri"/>
                <w:color w:val="000000"/>
                <w:sz w:val="22"/>
                <w:szCs w:val="22"/>
              </w:rPr>
              <w:t>6,00</w:t>
            </w:r>
          </w:p>
        </w:tc>
      </w:tr>
      <w:tr w:rsidR="00F92C0A" w:rsidTr="00C828F1">
        <w:trPr>
          <w:trHeight w:val="281"/>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53</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ул. 1-ая Полевая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0,3</w:t>
            </w:r>
          </w:p>
        </w:tc>
        <w:tc>
          <w:tcPr>
            <w:tcW w:w="2612" w:type="dxa"/>
            <w:tcBorders>
              <w:top w:val="nil"/>
              <w:left w:val="nil"/>
              <w:bottom w:val="single" w:sz="4" w:space="0" w:color="auto"/>
              <w:right w:val="single" w:sz="4" w:space="0" w:color="auto"/>
            </w:tcBorders>
            <w:shd w:val="clear" w:color="auto" w:fill="auto"/>
            <w:vAlign w:val="bottom"/>
          </w:tcPr>
          <w:p w:rsidR="00F92C0A" w:rsidRDefault="00F92C0A" w:rsidP="00C828F1">
            <w:pPr>
              <w:rPr>
                <w:rFonts w:ascii="Calibri" w:hAnsi="Calibri"/>
                <w:color w:val="000000"/>
                <w:sz w:val="22"/>
                <w:szCs w:val="22"/>
              </w:rPr>
            </w:pPr>
            <w:r>
              <w:t>асфальтобетонное</w:t>
            </w:r>
          </w:p>
        </w:tc>
        <w:tc>
          <w:tcPr>
            <w:tcW w:w="2176" w:type="dxa"/>
            <w:tcBorders>
              <w:top w:val="nil"/>
              <w:left w:val="nil"/>
              <w:bottom w:val="single" w:sz="4" w:space="0" w:color="auto"/>
              <w:right w:val="single" w:sz="4" w:space="0" w:color="auto"/>
            </w:tcBorders>
            <w:shd w:val="clear" w:color="auto" w:fill="auto"/>
          </w:tcPr>
          <w:p w:rsidR="00F92C0A" w:rsidRDefault="00F92C0A" w:rsidP="00C828F1">
            <w:r w:rsidRPr="00382E7F">
              <w:rPr>
                <w:rFonts w:ascii="Calibri" w:hAnsi="Calibri"/>
                <w:color w:val="000000"/>
                <w:sz w:val="22"/>
                <w:szCs w:val="22"/>
              </w:rPr>
              <w:t>6,00</w:t>
            </w:r>
          </w:p>
        </w:tc>
      </w:tr>
      <w:tr w:rsidR="00F92C0A" w:rsidTr="00C828F1">
        <w:trPr>
          <w:trHeight w:val="272"/>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54</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ул. Парковая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0,3</w:t>
            </w:r>
          </w:p>
        </w:tc>
        <w:tc>
          <w:tcPr>
            <w:tcW w:w="2612" w:type="dxa"/>
            <w:tcBorders>
              <w:top w:val="nil"/>
              <w:left w:val="nil"/>
              <w:bottom w:val="single" w:sz="4" w:space="0" w:color="auto"/>
              <w:right w:val="single" w:sz="4" w:space="0" w:color="auto"/>
            </w:tcBorders>
            <w:shd w:val="clear" w:color="auto" w:fill="auto"/>
            <w:vAlign w:val="bottom"/>
          </w:tcPr>
          <w:p w:rsidR="00F92C0A" w:rsidRDefault="00F92C0A" w:rsidP="00C828F1">
            <w:pPr>
              <w:rPr>
                <w:rFonts w:ascii="Calibri" w:hAnsi="Calibri"/>
                <w:color w:val="000000"/>
                <w:sz w:val="22"/>
                <w:szCs w:val="22"/>
              </w:rPr>
            </w:pPr>
            <w:r>
              <w:t>асфальтобетонное</w:t>
            </w:r>
          </w:p>
        </w:tc>
        <w:tc>
          <w:tcPr>
            <w:tcW w:w="2176" w:type="dxa"/>
            <w:tcBorders>
              <w:top w:val="nil"/>
              <w:left w:val="nil"/>
              <w:bottom w:val="single" w:sz="4" w:space="0" w:color="auto"/>
              <w:right w:val="single" w:sz="4" w:space="0" w:color="auto"/>
            </w:tcBorders>
            <w:shd w:val="clear" w:color="auto" w:fill="auto"/>
          </w:tcPr>
          <w:p w:rsidR="00F92C0A" w:rsidRDefault="00F92C0A" w:rsidP="00C828F1">
            <w:r w:rsidRPr="00382E7F">
              <w:rPr>
                <w:rFonts w:ascii="Calibri" w:hAnsi="Calibri"/>
                <w:color w:val="000000"/>
                <w:sz w:val="22"/>
                <w:szCs w:val="22"/>
              </w:rPr>
              <w:t>6,00</w:t>
            </w:r>
          </w:p>
        </w:tc>
      </w:tr>
      <w:tr w:rsidR="00F92C0A" w:rsidTr="00C828F1">
        <w:trPr>
          <w:trHeight w:val="2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55</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ул. Садовая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0,6</w:t>
            </w:r>
          </w:p>
        </w:tc>
        <w:tc>
          <w:tcPr>
            <w:tcW w:w="2612" w:type="dxa"/>
            <w:tcBorders>
              <w:top w:val="nil"/>
              <w:left w:val="nil"/>
              <w:bottom w:val="single" w:sz="4" w:space="0" w:color="auto"/>
              <w:right w:val="single" w:sz="4" w:space="0" w:color="auto"/>
            </w:tcBorders>
            <w:shd w:val="clear" w:color="auto" w:fill="auto"/>
            <w:vAlign w:val="bottom"/>
          </w:tcPr>
          <w:p w:rsidR="00F92C0A" w:rsidRDefault="00F92C0A" w:rsidP="00C828F1">
            <w:pPr>
              <w:rPr>
                <w:rFonts w:ascii="Calibri" w:hAnsi="Calibri"/>
                <w:color w:val="000000"/>
                <w:sz w:val="22"/>
                <w:szCs w:val="22"/>
              </w:rPr>
            </w:pPr>
            <w:r>
              <w:t>асфальтобетонное</w:t>
            </w:r>
          </w:p>
        </w:tc>
        <w:tc>
          <w:tcPr>
            <w:tcW w:w="2176" w:type="dxa"/>
            <w:tcBorders>
              <w:top w:val="nil"/>
              <w:left w:val="nil"/>
              <w:bottom w:val="single" w:sz="4" w:space="0" w:color="auto"/>
              <w:right w:val="single" w:sz="4" w:space="0" w:color="auto"/>
            </w:tcBorders>
            <w:shd w:val="clear" w:color="auto" w:fill="auto"/>
          </w:tcPr>
          <w:p w:rsidR="00F92C0A" w:rsidRDefault="00F92C0A" w:rsidP="00C828F1">
            <w:r w:rsidRPr="00382E7F">
              <w:rPr>
                <w:rFonts w:ascii="Calibri" w:hAnsi="Calibri"/>
                <w:color w:val="000000"/>
                <w:sz w:val="22"/>
                <w:szCs w:val="22"/>
              </w:rPr>
              <w:t>6,00</w:t>
            </w:r>
          </w:p>
        </w:tc>
      </w:tr>
      <w:tr w:rsidR="00F92C0A" w:rsidTr="00C828F1">
        <w:trPr>
          <w:trHeight w:val="279"/>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56</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ул. Комсомольская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0,4</w:t>
            </w:r>
          </w:p>
        </w:tc>
        <w:tc>
          <w:tcPr>
            <w:tcW w:w="2612" w:type="dxa"/>
            <w:tcBorders>
              <w:top w:val="nil"/>
              <w:left w:val="nil"/>
              <w:bottom w:val="single" w:sz="4" w:space="0" w:color="auto"/>
              <w:right w:val="single" w:sz="4" w:space="0" w:color="auto"/>
            </w:tcBorders>
            <w:shd w:val="clear" w:color="auto" w:fill="auto"/>
            <w:vAlign w:val="bottom"/>
          </w:tcPr>
          <w:p w:rsidR="00F92C0A" w:rsidRDefault="00F92C0A" w:rsidP="00C828F1">
            <w:pPr>
              <w:rPr>
                <w:rFonts w:ascii="Calibri" w:hAnsi="Calibri"/>
                <w:color w:val="000000"/>
                <w:sz w:val="22"/>
                <w:szCs w:val="22"/>
              </w:rPr>
            </w:pPr>
            <w:r>
              <w:t>асфальтобетонное</w:t>
            </w:r>
          </w:p>
        </w:tc>
        <w:tc>
          <w:tcPr>
            <w:tcW w:w="2176" w:type="dxa"/>
            <w:tcBorders>
              <w:top w:val="nil"/>
              <w:left w:val="nil"/>
              <w:bottom w:val="single" w:sz="4" w:space="0" w:color="auto"/>
              <w:right w:val="single" w:sz="4" w:space="0" w:color="auto"/>
            </w:tcBorders>
            <w:shd w:val="clear" w:color="auto" w:fill="auto"/>
          </w:tcPr>
          <w:p w:rsidR="00F92C0A" w:rsidRDefault="00F92C0A" w:rsidP="00C828F1">
            <w:r w:rsidRPr="00382E7F">
              <w:rPr>
                <w:rFonts w:ascii="Calibri" w:hAnsi="Calibri"/>
                <w:color w:val="000000"/>
                <w:sz w:val="22"/>
                <w:szCs w:val="22"/>
              </w:rPr>
              <w:t>6,00</w:t>
            </w:r>
          </w:p>
        </w:tc>
      </w:tr>
      <w:tr w:rsidR="00F92C0A" w:rsidTr="00C828F1">
        <w:trPr>
          <w:trHeight w:val="411"/>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57</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ул. Пионерская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0,2</w:t>
            </w:r>
          </w:p>
        </w:tc>
        <w:tc>
          <w:tcPr>
            <w:tcW w:w="2612" w:type="dxa"/>
            <w:tcBorders>
              <w:top w:val="nil"/>
              <w:left w:val="nil"/>
              <w:bottom w:val="single" w:sz="4" w:space="0" w:color="auto"/>
              <w:right w:val="single" w:sz="4" w:space="0" w:color="auto"/>
            </w:tcBorders>
            <w:shd w:val="clear" w:color="auto" w:fill="auto"/>
            <w:vAlign w:val="bottom"/>
          </w:tcPr>
          <w:p w:rsidR="00F92C0A" w:rsidRDefault="00F92C0A" w:rsidP="00C828F1">
            <w:pPr>
              <w:rPr>
                <w:rFonts w:ascii="Calibri" w:hAnsi="Calibri"/>
                <w:color w:val="000000"/>
                <w:sz w:val="22"/>
                <w:szCs w:val="22"/>
              </w:rPr>
            </w:pPr>
            <w:r>
              <w:t>асфальтобетонное</w:t>
            </w:r>
          </w:p>
        </w:tc>
        <w:tc>
          <w:tcPr>
            <w:tcW w:w="2176" w:type="dxa"/>
            <w:tcBorders>
              <w:top w:val="nil"/>
              <w:left w:val="nil"/>
              <w:bottom w:val="single" w:sz="4" w:space="0" w:color="auto"/>
              <w:right w:val="single" w:sz="4" w:space="0" w:color="auto"/>
            </w:tcBorders>
            <w:shd w:val="clear" w:color="auto" w:fill="auto"/>
          </w:tcPr>
          <w:p w:rsidR="00F92C0A" w:rsidRDefault="00F92C0A" w:rsidP="00C828F1">
            <w:r w:rsidRPr="00382E7F">
              <w:rPr>
                <w:rFonts w:ascii="Calibri" w:hAnsi="Calibri"/>
                <w:color w:val="000000"/>
                <w:sz w:val="22"/>
                <w:szCs w:val="22"/>
              </w:rPr>
              <w:t>6,00</w:t>
            </w:r>
          </w:p>
        </w:tc>
      </w:tr>
      <w:tr w:rsidR="00F92C0A" w:rsidTr="00C828F1">
        <w:trPr>
          <w:trHeight w:val="346"/>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58</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ул. Советская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0,4</w:t>
            </w:r>
          </w:p>
        </w:tc>
        <w:tc>
          <w:tcPr>
            <w:tcW w:w="2612" w:type="dxa"/>
            <w:tcBorders>
              <w:top w:val="nil"/>
              <w:left w:val="nil"/>
              <w:bottom w:val="single" w:sz="4" w:space="0" w:color="auto"/>
              <w:right w:val="single" w:sz="4" w:space="0" w:color="auto"/>
            </w:tcBorders>
            <w:shd w:val="clear" w:color="auto" w:fill="auto"/>
            <w:vAlign w:val="bottom"/>
          </w:tcPr>
          <w:p w:rsidR="00F92C0A" w:rsidRDefault="00F92C0A" w:rsidP="00C828F1">
            <w:pPr>
              <w:rPr>
                <w:rFonts w:ascii="Calibri" w:hAnsi="Calibri"/>
                <w:color w:val="000000"/>
                <w:sz w:val="22"/>
                <w:szCs w:val="22"/>
              </w:rPr>
            </w:pPr>
            <w:r>
              <w:t>асфальтобетонное</w:t>
            </w:r>
          </w:p>
        </w:tc>
        <w:tc>
          <w:tcPr>
            <w:tcW w:w="2176" w:type="dxa"/>
            <w:tcBorders>
              <w:top w:val="nil"/>
              <w:left w:val="nil"/>
              <w:bottom w:val="single" w:sz="4" w:space="0" w:color="auto"/>
              <w:right w:val="single" w:sz="4" w:space="0" w:color="auto"/>
            </w:tcBorders>
            <w:shd w:val="clear" w:color="auto" w:fill="auto"/>
          </w:tcPr>
          <w:p w:rsidR="00F92C0A" w:rsidRDefault="00F92C0A" w:rsidP="00C828F1">
            <w:r w:rsidRPr="00382E7F">
              <w:rPr>
                <w:rFonts w:ascii="Calibri" w:hAnsi="Calibri"/>
                <w:color w:val="000000"/>
                <w:sz w:val="22"/>
                <w:szCs w:val="22"/>
              </w:rPr>
              <w:t>6,00</w:t>
            </w:r>
          </w:p>
        </w:tc>
      </w:tr>
      <w:tr w:rsidR="00F92C0A" w:rsidTr="00C828F1">
        <w:trPr>
          <w:trHeight w:val="204"/>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59</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ул. Новая</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0,2</w:t>
            </w:r>
          </w:p>
        </w:tc>
        <w:tc>
          <w:tcPr>
            <w:tcW w:w="2612" w:type="dxa"/>
            <w:tcBorders>
              <w:top w:val="nil"/>
              <w:left w:val="nil"/>
              <w:bottom w:val="single" w:sz="4" w:space="0" w:color="auto"/>
              <w:right w:val="single" w:sz="4" w:space="0" w:color="auto"/>
            </w:tcBorders>
            <w:shd w:val="clear" w:color="auto" w:fill="auto"/>
            <w:vAlign w:val="bottom"/>
          </w:tcPr>
          <w:p w:rsidR="00F92C0A" w:rsidRDefault="00F92C0A" w:rsidP="00C828F1">
            <w:pPr>
              <w:rPr>
                <w:rFonts w:ascii="Calibri" w:hAnsi="Calibri"/>
                <w:color w:val="000000"/>
                <w:sz w:val="22"/>
                <w:szCs w:val="22"/>
              </w:rPr>
            </w:pPr>
            <w:r>
              <w:rPr>
                <w:rFonts w:ascii="Calibri" w:hAnsi="Calibri"/>
                <w:color w:val="000000"/>
                <w:sz w:val="22"/>
                <w:szCs w:val="22"/>
              </w:rPr>
              <w:t>грунт</w:t>
            </w:r>
          </w:p>
        </w:tc>
        <w:tc>
          <w:tcPr>
            <w:tcW w:w="2176" w:type="dxa"/>
            <w:tcBorders>
              <w:top w:val="nil"/>
              <w:left w:val="nil"/>
              <w:bottom w:val="single" w:sz="4" w:space="0" w:color="auto"/>
              <w:right w:val="single" w:sz="4" w:space="0" w:color="auto"/>
            </w:tcBorders>
            <w:shd w:val="clear" w:color="auto" w:fill="auto"/>
          </w:tcPr>
          <w:p w:rsidR="00F92C0A" w:rsidRDefault="00F92C0A" w:rsidP="00C828F1">
            <w:r w:rsidRPr="00382E7F">
              <w:rPr>
                <w:rFonts w:ascii="Calibri" w:hAnsi="Calibri"/>
                <w:color w:val="000000"/>
                <w:sz w:val="22"/>
                <w:szCs w:val="22"/>
              </w:rPr>
              <w:t>6,00</w:t>
            </w:r>
          </w:p>
        </w:tc>
      </w:tr>
      <w:tr w:rsidR="00F92C0A" w:rsidTr="00C828F1">
        <w:trPr>
          <w:trHeight w:val="346"/>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60</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xml:space="preserve">ул. Озерная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color w:val="000000"/>
                <w:sz w:val="22"/>
                <w:szCs w:val="22"/>
              </w:rPr>
            </w:pPr>
            <w:r>
              <w:rPr>
                <w:rFonts w:ascii="Calibri" w:hAnsi="Calibri"/>
                <w:color w:val="000000"/>
                <w:sz w:val="22"/>
                <w:szCs w:val="22"/>
              </w:rPr>
              <w:t>1</w:t>
            </w:r>
          </w:p>
        </w:tc>
        <w:tc>
          <w:tcPr>
            <w:tcW w:w="2612" w:type="dxa"/>
            <w:tcBorders>
              <w:top w:val="nil"/>
              <w:left w:val="nil"/>
              <w:bottom w:val="single" w:sz="4" w:space="0" w:color="auto"/>
              <w:right w:val="single" w:sz="4" w:space="0" w:color="auto"/>
            </w:tcBorders>
            <w:shd w:val="clear" w:color="auto" w:fill="auto"/>
            <w:vAlign w:val="bottom"/>
          </w:tcPr>
          <w:p w:rsidR="00F92C0A" w:rsidRDefault="00F92C0A" w:rsidP="00C828F1">
            <w:pPr>
              <w:rPr>
                <w:rFonts w:ascii="Calibri" w:hAnsi="Calibri"/>
                <w:color w:val="000000"/>
                <w:sz w:val="22"/>
                <w:szCs w:val="22"/>
              </w:rPr>
            </w:pPr>
            <w:r>
              <w:t>асфальтобетонное</w:t>
            </w:r>
          </w:p>
        </w:tc>
        <w:tc>
          <w:tcPr>
            <w:tcW w:w="2176" w:type="dxa"/>
            <w:tcBorders>
              <w:top w:val="nil"/>
              <w:left w:val="nil"/>
              <w:bottom w:val="single" w:sz="4" w:space="0" w:color="auto"/>
              <w:right w:val="single" w:sz="4" w:space="0" w:color="auto"/>
            </w:tcBorders>
            <w:shd w:val="clear" w:color="auto" w:fill="auto"/>
          </w:tcPr>
          <w:p w:rsidR="00F92C0A" w:rsidRDefault="00F92C0A" w:rsidP="00C828F1">
            <w:r w:rsidRPr="00382E7F">
              <w:rPr>
                <w:rFonts w:ascii="Calibri" w:hAnsi="Calibri"/>
                <w:color w:val="000000"/>
                <w:sz w:val="22"/>
                <w:szCs w:val="22"/>
              </w:rPr>
              <w:t>6,00</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46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b/>
                <w:bCs/>
                <w:color w:val="000000"/>
                <w:sz w:val="22"/>
                <w:szCs w:val="22"/>
              </w:rPr>
            </w:pPr>
            <w:r>
              <w:rPr>
                <w:rFonts w:ascii="Calibri" w:hAnsi="Calibri"/>
                <w:b/>
                <w:bCs/>
                <w:color w:val="000000"/>
                <w:sz w:val="22"/>
                <w:szCs w:val="22"/>
              </w:rPr>
              <w:t>Итого</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b/>
                <w:bCs/>
                <w:color w:val="000000"/>
                <w:sz w:val="22"/>
                <w:szCs w:val="22"/>
              </w:rPr>
            </w:pPr>
            <w:r>
              <w:rPr>
                <w:rFonts w:ascii="Calibri" w:hAnsi="Calibri"/>
                <w:b/>
                <w:bCs/>
                <w:color w:val="000000"/>
                <w:sz w:val="22"/>
                <w:szCs w:val="22"/>
              </w:rPr>
              <w:t>11,27</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r>
      <w:tr w:rsidR="00F92C0A" w:rsidTr="00C828F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c>
          <w:tcPr>
            <w:tcW w:w="2466" w:type="dxa"/>
            <w:tcBorders>
              <w:top w:val="nil"/>
              <w:left w:val="nil"/>
              <w:bottom w:val="single" w:sz="4" w:space="0" w:color="auto"/>
              <w:right w:val="single" w:sz="4" w:space="0" w:color="auto"/>
            </w:tcBorders>
            <w:shd w:val="clear" w:color="auto" w:fill="auto"/>
            <w:vAlign w:val="bottom"/>
            <w:hideMark/>
          </w:tcPr>
          <w:p w:rsidR="00F92C0A" w:rsidRDefault="00F92C0A" w:rsidP="00C828F1">
            <w:pPr>
              <w:rPr>
                <w:rFonts w:ascii="Calibri" w:hAnsi="Calibri"/>
                <w:b/>
                <w:bCs/>
                <w:color w:val="000000"/>
                <w:sz w:val="22"/>
                <w:szCs w:val="22"/>
              </w:rPr>
            </w:pPr>
            <w:r>
              <w:rPr>
                <w:rFonts w:ascii="Calibri" w:hAnsi="Calibri"/>
                <w:b/>
                <w:bCs/>
                <w:color w:val="000000"/>
                <w:sz w:val="22"/>
                <w:szCs w:val="22"/>
              </w:rPr>
              <w:t xml:space="preserve">Всего </w:t>
            </w:r>
          </w:p>
        </w:tc>
        <w:tc>
          <w:tcPr>
            <w:tcW w:w="159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jc w:val="right"/>
              <w:rPr>
                <w:rFonts w:ascii="Calibri" w:hAnsi="Calibri"/>
                <w:b/>
                <w:bCs/>
                <w:color w:val="000000"/>
                <w:sz w:val="22"/>
                <w:szCs w:val="22"/>
              </w:rPr>
            </w:pPr>
            <w:r>
              <w:rPr>
                <w:rFonts w:ascii="Calibri" w:hAnsi="Calibri"/>
                <w:b/>
                <w:bCs/>
                <w:color w:val="000000"/>
                <w:sz w:val="22"/>
                <w:szCs w:val="22"/>
              </w:rPr>
              <w:t>36,34</w:t>
            </w:r>
          </w:p>
        </w:tc>
        <w:tc>
          <w:tcPr>
            <w:tcW w:w="2612"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b/>
                <w:bCs/>
                <w:color w:val="000000"/>
                <w:sz w:val="22"/>
                <w:szCs w:val="22"/>
              </w:rPr>
            </w:pPr>
            <w:r>
              <w:rPr>
                <w:rFonts w:ascii="Calibri" w:hAnsi="Calibri"/>
                <w:b/>
                <w:bCs/>
                <w:color w:val="000000"/>
                <w:sz w:val="22"/>
                <w:szCs w:val="22"/>
              </w:rPr>
              <w:t> </w:t>
            </w:r>
          </w:p>
        </w:tc>
        <w:tc>
          <w:tcPr>
            <w:tcW w:w="2176" w:type="dxa"/>
            <w:tcBorders>
              <w:top w:val="nil"/>
              <w:left w:val="nil"/>
              <w:bottom w:val="single" w:sz="4" w:space="0" w:color="auto"/>
              <w:right w:val="single" w:sz="4" w:space="0" w:color="auto"/>
            </w:tcBorders>
            <w:shd w:val="clear" w:color="auto" w:fill="auto"/>
            <w:noWrap/>
            <w:vAlign w:val="bottom"/>
            <w:hideMark/>
          </w:tcPr>
          <w:p w:rsidR="00F92C0A" w:rsidRDefault="00F92C0A" w:rsidP="00C828F1">
            <w:pPr>
              <w:rPr>
                <w:rFonts w:ascii="Calibri" w:hAnsi="Calibri"/>
                <w:color w:val="000000"/>
                <w:sz w:val="22"/>
                <w:szCs w:val="22"/>
              </w:rPr>
            </w:pPr>
            <w:r>
              <w:rPr>
                <w:rFonts w:ascii="Calibri" w:hAnsi="Calibri"/>
                <w:color w:val="000000"/>
                <w:sz w:val="22"/>
                <w:szCs w:val="22"/>
              </w:rPr>
              <w:t> </w:t>
            </w:r>
          </w:p>
        </w:tc>
      </w:tr>
    </w:tbl>
    <w:p w:rsidR="00F92C0A" w:rsidRDefault="00F92C0A" w:rsidP="00F92C0A">
      <w:pPr>
        <w:pStyle w:val="printj"/>
        <w:spacing w:before="0" w:after="0"/>
        <w:ind w:firstLine="709"/>
        <w:rPr>
          <w:sz w:val="28"/>
          <w:szCs w:val="28"/>
        </w:rPr>
      </w:pPr>
    </w:p>
    <w:p w:rsidR="00F92C0A" w:rsidRPr="00215E19" w:rsidRDefault="00F92C0A" w:rsidP="00F92C0A">
      <w:pPr>
        <w:pStyle w:val="printj"/>
        <w:spacing w:before="0" w:after="0"/>
        <w:ind w:firstLine="709"/>
        <w:rPr>
          <w:sz w:val="28"/>
          <w:szCs w:val="28"/>
        </w:rPr>
      </w:pPr>
    </w:p>
    <w:p w:rsidR="00F92C0A" w:rsidRDefault="00F92C0A" w:rsidP="00F92C0A">
      <w:pPr>
        <w:pStyle w:val="printj"/>
        <w:spacing w:before="0" w:after="0"/>
        <w:ind w:firstLine="709"/>
      </w:pPr>
    </w:p>
    <w:p w:rsidR="00F92C0A" w:rsidRDefault="00F92C0A" w:rsidP="00F92C0A">
      <w:pPr>
        <w:pStyle w:val="printj"/>
        <w:spacing w:before="0" w:after="0"/>
        <w:ind w:firstLine="709"/>
      </w:pPr>
    </w:p>
    <w:p w:rsidR="00F92C0A" w:rsidRPr="0099153B" w:rsidRDefault="00F92C0A" w:rsidP="00F92C0A">
      <w:pPr>
        <w:pStyle w:val="a6"/>
        <w:ind w:firstLine="284"/>
        <w:jc w:val="both"/>
        <w:rPr>
          <w:rFonts w:ascii="Times New Roman" w:hAnsi="Times New Roman" w:cs="Times New Roman"/>
          <w:sz w:val="28"/>
          <w:szCs w:val="28"/>
        </w:rPr>
      </w:pPr>
      <w:r w:rsidRPr="0099153B">
        <w:rPr>
          <w:rFonts w:ascii="Times New Roman" w:hAnsi="Times New Roman" w:cs="Times New Roman"/>
          <w:sz w:val="28"/>
          <w:szCs w:val="28"/>
        </w:rPr>
        <w:t xml:space="preserve">В результате анализа улично-дорожной сети </w:t>
      </w:r>
      <w:r>
        <w:rPr>
          <w:rFonts w:ascii="Times New Roman" w:hAnsi="Times New Roman" w:cs="Times New Roman"/>
          <w:sz w:val="28"/>
          <w:szCs w:val="28"/>
        </w:rPr>
        <w:t>Понизовского</w:t>
      </w:r>
      <w:r w:rsidRPr="0099153B">
        <w:rPr>
          <w:rFonts w:ascii="Times New Roman" w:hAnsi="Times New Roman" w:cs="Times New Roman"/>
          <w:sz w:val="28"/>
          <w:szCs w:val="28"/>
        </w:rPr>
        <w:t xml:space="preserve"> сельского поселения выявлены следующие причины, усложняющие работу транспорта:</w:t>
      </w:r>
    </w:p>
    <w:p w:rsidR="00F92C0A" w:rsidRPr="0099153B" w:rsidRDefault="00F92C0A" w:rsidP="00F92C0A">
      <w:pPr>
        <w:pStyle w:val="a6"/>
        <w:numPr>
          <w:ilvl w:val="0"/>
          <w:numId w:val="7"/>
        </w:numPr>
        <w:jc w:val="both"/>
        <w:rPr>
          <w:rFonts w:ascii="Times New Roman" w:hAnsi="Times New Roman" w:cs="Times New Roman"/>
          <w:sz w:val="28"/>
          <w:szCs w:val="28"/>
        </w:rPr>
      </w:pPr>
      <w:r w:rsidRPr="0099153B">
        <w:rPr>
          <w:rFonts w:ascii="Times New Roman" w:hAnsi="Times New Roman" w:cs="Times New Roman"/>
          <w:sz w:val="28"/>
          <w:szCs w:val="28"/>
        </w:rPr>
        <w:t>неудовлетворительное техническое состояние улиц и дорог;</w:t>
      </w:r>
    </w:p>
    <w:p w:rsidR="00F92C0A" w:rsidRPr="0099153B" w:rsidRDefault="00F92C0A" w:rsidP="00F92C0A">
      <w:pPr>
        <w:pStyle w:val="a6"/>
        <w:numPr>
          <w:ilvl w:val="0"/>
          <w:numId w:val="7"/>
        </w:numPr>
        <w:jc w:val="both"/>
        <w:rPr>
          <w:rFonts w:ascii="Times New Roman" w:hAnsi="Times New Roman" w:cs="Times New Roman"/>
          <w:sz w:val="28"/>
          <w:szCs w:val="28"/>
        </w:rPr>
      </w:pPr>
      <w:r w:rsidRPr="0099153B">
        <w:rPr>
          <w:rFonts w:ascii="Times New Roman" w:hAnsi="Times New Roman" w:cs="Times New Roman"/>
          <w:sz w:val="28"/>
          <w:szCs w:val="28"/>
        </w:rPr>
        <w:t>недостаточность ширины проезжей части (</w:t>
      </w:r>
      <w:r>
        <w:rPr>
          <w:rFonts w:ascii="Times New Roman" w:hAnsi="Times New Roman" w:cs="Times New Roman"/>
          <w:sz w:val="28"/>
          <w:szCs w:val="28"/>
        </w:rPr>
        <w:t>3</w:t>
      </w:r>
      <w:r w:rsidRPr="0099153B">
        <w:rPr>
          <w:rFonts w:ascii="Times New Roman" w:hAnsi="Times New Roman" w:cs="Times New Roman"/>
          <w:sz w:val="28"/>
          <w:szCs w:val="28"/>
        </w:rPr>
        <w:t>-6м);</w:t>
      </w:r>
    </w:p>
    <w:p w:rsidR="00F92C0A" w:rsidRPr="0099153B" w:rsidRDefault="00F92C0A" w:rsidP="00F92C0A">
      <w:pPr>
        <w:pStyle w:val="a6"/>
        <w:numPr>
          <w:ilvl w:val="0"/>
          <w:numId w:val="7"/>
        </w:numPr>
        <w:jc w:val="both"/>
        <w:rPr>
          <w:rFonts w:ascii="Times New Roman" w:hAnsi="Times New Roman" w:cs="Times New Roman"/>
          <w:sz w:val="28"/>
          <w:szCs w:val="28"/>
        </w:rPr>
      </w:pPr>
      <w:r w:rsidRPr="0099153B">
        <w:rPr>
          <w:rFonts w:ascii="Times New Roman" w:hAnsi="Times New Roman" w:cs="Times New Roman"/>
          <w:sz w:val="28"/>
          <w:szCs w:val="28"/>
        </w:rPr>
        <w:t>значительная протяженность грунтовых дорог;</w:t>
      </w:r>
    </w:p>
    <w:p w:rsidR="00F92C0A" w:rsidRPr="00215E19" w:rsidRDefault="00F92C0A" w:rsidP="00F92C0A">
      <w:pPr>
        <w:pStyle w:val="a6"/>
        <w:numPr>
          <w:ilvl w:val="0"/>
          <w:numId w:val="7"/>
        </w:numPr>
        <w:jc w:val="both"/>
        <w:rPr>
          <w:szCs w:val="28"/>
        </w:rPr>
      </w:pPr>
      <w:r w:rsidRPr="0099153B">
        <w:rPr>
          <w:rFonts w:ascii="Times New Roman" w:hAnsi="Times New Roman" w:cs="Times New Roman"/>
          <w:sz w:val="28"/>
          <w:szCs w:val="28"/>
        </w:rPr>
        <w:lastRenderedPageBreak/>
        <w:t>отсутствие тротуаров необходимых для упорядочения движения пешеходов</w:t>
      </w:r>
      <w:r w:rsidRPr="00215E19">
        <w:rPr>
          <w:szCs w:val="28"/>
        </w:rPr>
        <w:t>.</w:t>
      </w:r>
    </w:p>
    <w:p w:rsidR="00F92C0A" w:rsidRPr="006068C7" w:rsidRDefault="00F92C0A" w:rsidP="00F92C0A">
      <w:pPr>
        <w:pStyle w:val="a6"/>
        <w:ind w:firstLine="284"/>
        <w:jc w:val="both"/>
        <w:rPr>
          <w:sz w:val="24"/>
        </w:rPr>
      </w:pPr>
    </w:p>
    <w:p w:rsidR="00F92C0A" w:rsidRPr="00BA24DB" w:rsidRDefault="00F92C0A" w:rsidP="00F92C0A">
      <w:pPr>
        <w:pStyle w:val="a4"/>
        <w:spacing w:before="0" w:beforeAutospacing="0" w:after="150" w:afterAutospacing="0" w:line="238" w:lineRule="atLeast"/>
        <w:jc w:val="center"/>
        <w:rPr>
          <w:b/>
          <w:color w:val="242424"/>
          <w:sz w:val="28"/>
          <w:szCs w:val="28"/>
        </w:rPr>
      </w:pPr>
      <w:r w:rsidRPr="0007652F">
        <w:rPr>
          <w:b/>
          <w:color w:val="242424"/>
          <w:sz w:val="28"/>
          <w:szCs w:val="28"/>
        </w:rPr>
        <w:t>4.Принципиальные варианты развития и оценка по целевым показателям развития транспортной инфраструктуры</w:t>
      </w:r>
      <w:r>
        <w:rPr>
          <w:b/>
          <w:color w:val="242424"/>
          <w:sz w:val="28"/>
          <w:szCs w:val="28"/>
        </w:rPr>
        <w:t xml:space="preserve"> </w:t>
      </w:r>
      <w:r>
        <w:rPr>
          <w:b/>
          <w:sz w:val="28"/>
          <w:szCs w:val="28"/>
        </w:rPr>
        <w:t xml:space="preserve">Понизовского </w:t>
      </w:r>
      <w:r w:rsidRPr="00BA24DB">
        <w:rPr>
          <w:b/>
          <w:sz w:val="28"/>
          <w:szCs w:val="28"/>
        </w:rPr>
        <w:t>сельского поселения</w:t>
      </w:r>
      <w:r>
        <w:rPr>
          <w:b/>
          <w:sz w:val="28"/>
          <w:szCs w:val="28"/>
        </w:rPr>
        <w:t xml:space="preserve"> </w:t>
      </w:r>
      <w:r w:rsidRPr="00FA7D3B">
        <w:rPr>
          <w:b/>
          <w:sz w:val="28"/>
          <w:szCs w:val="28"/>
        </w:rPr>
        <w:t>Рудняского района Смоленской области</w:t>
      </w:r>
      <w:r w:rsidRPr="00BA24DB">
        <w:rPr>
          <w:b/>
          <w:color w:val="242424"/>
          <w:sz w:val="28"/>
          <w:szCs w:val="28"/>
        </w:rPr>
        <w:t>.</w:t>
      </w:r>
    </w:p>
    <w:p w:rsidR="00F92C0A" w:rsidRPr="0007652F" w:rsidRDefault="00F92C0A" w:rsidP="00F92C0A">
      <w:pPr>
        <w:pStyle w:val="a4"/>
        <w:spacing w:before="0" w:beforeAutospacing="0" w:after="150" w:afterAutospacing="0" w:line="238" w:lineRule="atLeast"/>
        <w:rPr>
          <w:b/>
          <w:color w:val="242424"/>
          <w:sz w:val="28"/>
          <w:szCs w:val="28"/>
        </w:rPr>
      </w:pPr>
    </w:p>
    <w:p w:rsidR="00F92C0A" w:rsidRPr="0007652F" w:rsidRDefault="00F92C0A" w:rsidP="00F92C0A">
      <w:pPr>
        <w:pStyle w:val="a6"/>
        <w:ind w:firstLine="708"/>
        <w:jc w:val="both"/>
        <w:rPr>
          <w:rFonts w:ascii="Times New Roman" w:hAnsi="Times New Roman" w:cs="Times New Roman"/>
          <w:sz w:val="28"/>
          <w:szCs w:val="28"/>
        </w:rPr>
      </w:pPr>
      <w:r w:rsidRPr="0007652F">
        <w:rPr>
          <w:rFonts w:ascii="Times New Roman" w:hAnsi="Times New Roman" w:cs="Times New Roman"/>
          <w:sz w:val="28"/>
          <w:szCs w:val="28"/>
        </w:rPr>
        <w:t>В связи с увеличением территорий под строительство индивидуального жилья увеличится транспортная нагрузка на улично-дорожную сеть.</w:t>
      </w:r>
    </w:p>
    <w:p w:rsidR="00F92C0A" w:rsidRPr="0007652F" w:rsidRDefault="00F92C0A" w:rsidP="00F92C0A">
      <w:pPr>
        <w:pStyle w:val="a6"/>
        <w:ind w:firstLine="708"/>
        <w:jc w:val="both"/>
        <w:rPr>
          <w:rFonts w:ascii="Times New Roman" w:hAnsi="Times New Roman" w:cs="Times New Roman"/>
          <w:sz w:val="28"/>
          <w:szCs w:val="28"/>
        </w:rPr>
      </w:pPr>
      <w:r w:rsidRPr="0007652F">
        <w:rPr>
          <w:rFonts w:ascii="Times New Roman" w:hAnsi="Times New Roman" w:cs="Times New Roman"/>
          <w:sz w:val="28"/>
          <w:szCs w:val="28"/>
        </w:rPr>
        <w:t xml:space="preserve">Проектные решения по развитию сети внешних автодорог заключаются в проведении ремонтных мероприятий автодорог местного значения, обеспечивающих </w:t>
      </w:r>
      <w:r>
        <w:rPr>
          <w:rFonts w:ascii="Times New Roman" w:hAnsi="Times New Roman" w:cs="Times New Roman"/>
          <w:sz w:val="28"/>
          <w:szCs w:val="28"/>
        </w:rPr>
        <w:t>деревни</w:t>
      </w:r>
      <w:r w:rsidRPr="0007652F">
        <w:rPr>
          <w:rFonts w:ascii="Times New Roman" w:hAnsi="Times New Roman" w:cs="Times New Roman"/>
          <w:sz w:val="28"/>
          <w:szCs w:val="28"/>
        </w:rPr>
        <w:t xml:space="preserve"> устойчивыми внутренними и внешними транспортными связями.</w:t>
      </w:r>
    </w:p>
    <w:p w:rsidR="00F92C0A" w:rsidRPr="0007652F" w:rsidRDefault="00F92C0A" w:rsidP="00F92C0A">
      <w:pPr>
        <w:pStyle w:val="a6"/>
        <w:ind w:firstLine="708"/>
        <w:jc w:val="both"/>
        <w:rPr>
          <w:rFonts w:ascii="Times New Roman" w:hAnsi="Times New Roman" w:cs="Times New Roman"/>
          <w:sz w:val="28"/>
          <w:szCs w:val="28"/>
        </w:rPr>
      </w:pPr>
      <w:r w:rsidRPr="0007652F">
        <w:rPr>
          <w:rFonts w:ascii="Times New Roman" w:hAnsi="Times New Roman" w:cs="Times New Roman"/>
          <w:sz w:val="28"/>
          <w:szCs w:val="28"/>
        </w:rPr>
        <w:t xml:space="preserve">В соответствии со Схемой территориального планирования </w:t>
      </w:r>
      <w:r>
        <w:rPr>
          <w:rFonts w:ascii="Times New Roman" w:hAnsi="Times New Roman" w:cs="Times New Roman"/>
          <w:sz w:val="28"/>
          <w:szCs w:val="28"/>
        </w:rPr>
        <w:t>Руднянского</w:t>
      </w:r>
      <w:r w:rsidRPr="0007652F">
        <w:rPr>
          <w:rFonts w:ascii="Times New Roman" w:hAnsi="Times New Roman" w:cs="Times New Roman"/>
          <w:sz w:val="28"/>
          <w:szCs w:val="28"/>
        </w:rPr>
        <w:t xml:space="preserve"> района с целью создания условий для устойчивого и безопасного функционирования транспортного комплекса на территории </w:t>
      </w:r>
      <w:r>
        <w:rPr>
          <w:rFonts w:ascii="Times New Roman" w:hAnsi="Times New Roman" w:cs="Times New Roman"/>
          <w:sz w:val="28"/>
          <w:szCs w:val="28"/>
        </w:rPr>
        <w:t>Понизовского</w:t>
      </w:r>
      <w:r w:rsidRPr="00BA24DB">
        <w:rPr>
          <w:rFonts w:ascii="Times New Roman" w:hAnsi="Times New Roman" w:cs="Times New Roman"/>
          <w:sz w:val="28"/>
          <w:szCs w:val="28"/>
        </w:rPr>
        <w:t xml:space="preserve"> сельского поселения</w:t>
      </w:r>
      <w:r w:rsidRPr="00FA7D3B">
        <w:rPr>
          <w:rFonts w:ascii="Times New Roman" w:hAnsi="Times New Roman" w:cs="Times New Roman"/>
          <w:sz w:val="28"/>
          <w:szCs w:val="28"/>
        </w:rPr>
        <w:t xml:space="preserve"> </w:t>
      </w:r>
      <w:r w:rsidRPr="00DF688F">
        <w:rPr>
          <w:rFonts w:ascii="Times New Roman" w:hAnsi="Times New Roman" w:cs="Times New Roman"/>
          <w:sz w:val="28"/>
          <w:szCs w:val="28"/>
        </w:rPr>
        <w:t>Рудняского района Смоленской области</w:t>
      </w:r>
      <w:r w:rsidRPr="00D86E32">
        <w:rPr>
          <w:sz w:val="28"/>
          <w:szCs w:val="28"/>
        </w:rPr>
        <w:t xml:space="preserve"> </w:t>
      </w:r>
      <w:r w:rsidRPr="0007652F">
        <w:rPr>
          <w:rFonts w:ascii="Times New Roman" w:hAnsi="Times New Roman" w:cs="Times New Roman"/>
          <w:sz w:val="28"/>
          <w:szCs w:val="28"/>
        </w:rPr>
        <w:t>предусмотрено:</w:t>
      </w:r>
    </w:p>
    <w:p w:rsidR="00F92C0A" w:rsidRPr="0007652F" w:rsidRDefault="00F92C0A" w:rsidP="00F92C0A">
      <w:pPr>
        <w:pStyle w:val="a6"/>
        <w:ind w:firstLine="284"/>
        <w:jc w:val="both"/>
        <w:rPr>
          <w:rFonts w:ascii="Times New Roman" w:hAnsi="Times New Roman" w:cs="Times New Roman"/>
          <w:sz w:val="28"/>
          <w:szCs w:val="28"/>
        </w:rPr>
      </w:pPr>
      <w:r w:rsidRPr="0007652F">
        <w:rPr>
          <w:rFonts w:ascii="Times New Roman" w:hAnsi="Times New Roman" w:cs="Times New Roman"/>
          <w:sz w:val="28"/>
          <w:szCs w:val="28"/>
        </w:rPr>
        <w:t xml:space="preserve">- </w:t>
      </w:r>
      <w:r>
        <w:rPr>
          <w:rFonts w:ascii="Times New Roman" w:hAnsi="Times New Roman" w:cs="Times New Roman"/>
          <w:sz w:val="28"/>
          <w:szCs w:val="28"/>
        </w:rPr>
        <w:t>провести мероприятия по оформлению «бесхозяйных» дорог в сеть дорог общего пользования;</w:t>
      </w:r>
      <w:r w:rsidRPr="0007652F">
        <w:rPr>
          <w:rFonts w:ascii="Times New Roman" w:hAnsi="Times New Roman" w:cs="Times New Roman"/>
          <w:sz w:val="28"/>
          <w:szCs w:val="28"/>
        </w:rPr>
        <w:t xml:space="preserve"> </w:t>
      </w:r>
    </w:p>
    <w:p w:rsidR="00F92C0A" w:rsidRDefault="00F92C0A" w:rsidP="00F92C0A">
      <w:pPr>
        <w:pStyle w:val="a6"/>
        <w:ind w:firstLine="284"/>
        <w:jc w:val="both"/>
        <w:rPr>
          <w:rFonts w:ascii="Times New Roman" w:hAnsi="Times New Roman" w:cs="Times New Roman"/>
          <w:sz w:val="28"/>
          <w:szCs w:val="28"/>
        </w:rPr>
      </w:pPr>
      <w:r w:rsidRPr="0007652F">
        <w:rPr>
          <w:rFonts w:ascii="Times New Roman" w:hAnsi="Times New Roman" w:cs="Times New Roman"/>
          <w:sz w:val="28"/>
          <w:szCs w:val="28"/>
        </w:rPr>
        <w:t xml:space="preserve">- </w:t>
      </w:r>
      <w:r>
        <w:rPr>
          <w:rFonts w:ascii="Times New Roman" w:hAnsi="Times New Roman" w:cs="Times New Roman"/>
          <w:sz w:val="28"/>
          <w:szCs w:val="28"/>
        </w:rPr>
        <w:t>реконструкция и модернизация существующих дорог общего пользования, общей протяженностью 36,34 км;</w:t>
      </w:r>
    </w:p>
    <w:p w:rsidR="00F92C0A" w:rsidRPr="0007652F" w:rsidRDefault="00F92C0A" w:rsidP="00F92C0A">
      <w:pPr>
        <w:pStyle w:val="a6"/>
        <w:ind w:firstLine="284"/>
        <w:jc w:val="both"/>
        <w:rPr>
          <w:rFonts w:ascii="Times New Roman" w:hAnsi="Times New Roman" w:cs="Times New Roman"/>
          <w:sz w:val="28"/>
          <w:szCs w:val="28"/>
        </w:rPr>
      </w:pPr>
      <w:r>
        <w:rPr>
          <w:rFonts w:ascii="Times New Roman" w:hAnsi="Times New Roman" w:cs="Times New Roman"/>
          <w:sz w:val="28"/>
          <w:szCs w:val="28"/>
        </w:rPr>
        <w:t>- содержание и ремонт  дорог общего пользования, общей протяженностью 36,34 км.</w:t>
      </w:r>
      <w:r w:rsidRPr="0007652F">
        <w:rPr>
          <w:rFonts w:ascii="Times New Roman" w:hAnsi="Times New Roman" w:cs="Times New Roman"/>
          <w:sz w:val="28"/>
          <w:szCs w:val="28"/>
        </w:rPr>
        <w:t xml:space="preserve"> </w:t>
      </w:r>
    </w:p>
    <w:p w:rsidR="00F92C0A" w:rsidRDefault="00F92C0A" w:rsidP="00F92C0A">
      <w:pPr>
        <w:pStyle w:val="12"/>
        <w:jc w:val="left"/>
        <w:rPr>
          <w:rFonts w:cs="Times New Roman"/>
          <w:szCs w:val="28"/>
        </w:rPr>
      </w:pPr>
    </w:p>
    <w:p w:rsidR="00F92C0A" w:rsidRDefault="00F92C0A" w:rsidP="00F92C0A">
      <w:pPr>
        <w:pStyle w:val="12"/>
        <w:rPr>
          <w:rFonts w:cs="Times New Roman"/>
          <w:szCs w:val="28"/>
        </w:rPr>
      </w:pPr>
      <w:r>
        <w:rPr>
          <w:rFonts w:cs="Times New Roman"/>
          <w:szCs w:val="28"/>
        </w:rPr>
        <w:t>Целевые показатели развития транспортной инфраструктуры Понизовского</w:t>
      </w:r>
      <w:r w:rsidRPr="00BA24DB">
        <w:rPr>
          <w:rFonts w:cs="Times New Roman"/>
          <w:szCs w:val="28"/>
        </w:rPr>
        <w:t xml:space="preserve"> сельского поселения</w:t>
      </w:r>
    </w:p>
    <w:p w:rsidR="00F92C0A" w:rsidRDefault="00F92C0A" w:rsidP="00F92C0A">
      <w:pPr>
        <w:widowControl w:val="0"/>
        <w:shd w:val="clear" w:color="auto" w:fill="FFFFFF"/>
        <w:tabs>
          <w:tab w:val="left" w:pos="1080"/>
        </w:tabs>
        <w:suppressAutoHyphens/>
        <w:autoSpaceDE w:val="0"/>
        <w:jc w:val="both"/>
        <w:rPr>
          <w:b/>
          <w:bCs/>
          <w:sz w:val="28"/>
          <w:szCs w:val="28"/>
        </w:rPr>
      </w:pPr>
    </w:p>
    <w:p w:rsidR="00F92C0A" w:rsidRDefault="00F92C0A" w:rsidP="00F92C0A">
      <w:pPr>
        <w:widowControl w:val="0"/>
        <w:shd w:val="clear" w:color="auto" w:fill="FFFFFF"/>
        <w:tabs>
          <w:tab w:val="left" w:pos="1080"/>
        </w:tabs>
        <w:suppressAutoHyphens/>
        <w:autoSpaceDE w:val="0"/>
        <w:jc w:val="both"/>
        <w:rPr>
          <w:sz w:val="28"/>
          <w:szCs w:val="28"/>
        </w:rPr>
      </w:pPr>
      <w:r>
        <w:rPr>
          <w:sz w:val="28"/>
          <w:szCs w:val="28"/>
        </w:rPr>
        <w:tab/>
      </w:r>
      <w:r w:rsidRPr="008A58CD">
        <w:rPr>
          <w:sz w:val="28"/>
          <w:szCs w:val="28"/>
        </w:rPr>
        <w:t xml:space="preserve">Целевые индикаторы и показатели развития системы транспортной инфраструктуры  </w:t>
      </w:r>
      <w:r>
        <w:rPr>
          <w:sz w:val="28"/>
          <w:szCs w:val="28"/>
        </w:rPr>
        <w:t>Понизовского</w:t>
      </w:r>
      <w:r w:rsidRPr="008A58CD">
        <w:rPr>
          <w:sz w:val="28"/>
          <w:szCs w:val="28"/>
        </w:rPr>
        <w:t xml:space="preserve"> сельского поселения</w:t>
      </w:r>
      <w:r w:rsidRPr="00FA7D3B">
        <w:rPr>
          <w:sz w:val="28"/>
          <w:szCs w:val="28"/>
        </w:rPr>
        <w:t xml:space="preserve"> </w:t>
      </w:r>
      <w:r w:rsidRPr="00DF688F">
        <w:rPr>
          <w:sz w:val="28"/>
          <w:szCs w:val="28"/>
        </w:rPr>
        <w:t>Рудня</w:t>
      </w:r>
      <w:r>
        <w:rPr>
          <w:sz w:val="28"/>
          <w:szCs w:val="28"/>
        </w:rPr>
        <w:t>н</w:t>
      </w:r>
      <w:r w:rsidRPr="00DF688F">
        <w:rPr>
          <w:sz w:val="28"/>
          <w:szCs w:val="28"/>
        </w:rPr>
        <w:t>ского района Смоленской области</w:t>
      </w:r>
      <w:r>
        <w:rPr>
          <w:sz w:val="28"/>
          <w:szCs w:val="28"/>
        </w:rPr>
        <w:t xml:space="preserve"> представлены в таблице 4.</w:t>
      </w:r>
    </w:p>
    <w:p w:rsidR="00F92C0A" w:rsidRPr="008A58CD" w:rsidRDefault="00F92C0A" w:rsidP="00F92C0A">
      <w:pPr>
        <w:widowControl w:val="0"/>
        <w:shd w:val="clear" w:color="auto" w:fill="FFFFFF"/>
        <w:tabs>
          <w:tab w:val="left" w:pos="1080"/>
        </w:tabs>
        <w:suppressAutoHyphens/>
        <w:autoSpaceDE w:val="0"/>
        <w:jc w:val="both"/>
        <w:rPr>
          <w:bCs/>
          <w:sz w:val="28"/>
          <w:szCs w:val="28"/>
        </w:rPr>
        <w:sectPr w:rsidR="00F92C0A" w:rsidRPr="008A58CD" w:rsidSect="00CC1072">
          <w:pgSz w:w="11906" w:h="16838"/>
          <w:pgMar w:top="1134" w:right="851" w:bottom="1134" w:left="1701" w:header="709" w:footer="709" w:gutter="0"/>
          <w:cols w:space="708"/>
          <w:docGrid w:linePitch="360"/>
        </w:sectPr>
      </w:pPr>
    </w:p>
    <w:p w:rsidR="00F92C0A" w:rsidRPr="0007652F" w:rsidRDefault="00F92C0A" w:rsidP="00F92C0A">
      <w:pPr>
        <w:pStyle w:val="aa"/>
        <w:rPr>
          <w:sz w:val="28"/>
          <w:szCs w:val="28"/>
        </w:rPr>
      </w:pPr>
    </w:p>
    <w:p w:rsidR="00F92C0A" w:rsidRDefault="00F92C0A" w:rsidP="00F92C0A">
      <w:pPr>
        <w:pStyle w:val="aa"/>
        <w:jc w:val="center"/>
        <w:rPr>
          <w:sz w:val="28"/>
          <w:szCs w:val="28"/>
        </w:rPr>
      </w:pPr>
      <w:r w:rsidRPr="0007652F">
        <w:rPr>
          <w:sz w:val="28"/>
          <w:szCs w:val="28"/>
        </w:rPr>
        <w:t>Таблица 4 – Целевые индикаторы для проведения мониторинга за реализацией программы комплексного развития транспортной инфраструктуры</w:t>
      </w:r>
      <w:r>
        <w:rPr>
          <w:sz w:val="28"/>
          <w:szCs w:val="28"/>
        </w:rPr>
        <w:t xml:space="preserve"> Понизовского</w:t>
      </w:r>
      <w:r w:rsidRPr="00BA24DB">
        <w:rPr>
          <w:sz w:val="28"/>
          <w:szCs w:val="28"/>
        </w:rPr>
        <w:t xml:space="preserve"> сельского поселения</w:t>
      </w:r>
      <w:r w:rsidRPr="0007652F">
        <w:rPr>
          <w:sz w:val="28"/>
          <w:szCs w:val="28"/>
        </w:rPr>
        <w:t xml:space="preserve"> – текущее состояние</w:t>
      </w:r>
    </w:p>
    <w:p w:rsidR="00F92C0A" w:rsidRDefault="00F92C0A" w:rsidP="00F92C0A">
      <w:pPr>
        <w:pStyle w:val="aa"/>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2075"/>
        <w:gridCol w:w="1051"/>
        <w:gridCol w:w="1064"/>
        <w:gridCol w:w="1063"/>
        <w:gridCol w:w="1063"/>
        <w:gridCol w:w="1063"/>
        <w:gridCol w:w="1063"/>
        <w:gridCol w:w="1063"/>
        <w:gridCol w:w="1063"/>
        <w:gridCol w:w="1064"/>
        <w:gridCol w:w="1064"/>
      </w:tblGrid>
      <w:tr w:rsidR="00F92C0A" w:rsidRPr="00187BBE" w:rsidTr="00C828F1">
        <w:tc>
          <w:tcPr>
            <w:tcW w:w="1869" w:type="dxa"/>
            <w:vAlign w:val="center"/>
          </w:tcPr>
          <w:p w:rsidR="00F92C0A" w:rsidRPr="00187BBE" w:rsidRDefault="00F92C0A" w:rsidP="00C828F1">
            <w:pPr>
              <w:snapToGrid w:val="0"/>
              <w:jc w:val="center"/>
              <w:rPr>
                <w:b/>
                <w:bCs/>
              </w:rPr>
            </w:pPr>
            <w:r w:rsidRPr="00187BBE">
              <w:rPr>
                <w:b/>
                <w:bCs/>
              </w:rPr>
              <w:t>Группа индикаторов</w:t>
            </w:r>
          </w:p>
        </w:tc>
        <w:tc>
          <w:tcPr>
            <w:tcW w:w="2091" w:type="dxa"/>
            <w:vAlign w:val="center"/>
          </w:tcPr>
          <w:p w:rsidR="00F92C0A" w:rsidRPr="00187BBE" w:rsidRDefault="00F92C0A" w:rsidP="00C828F1">
            <w:pPr>
              <w:snapToGrid w:val="0"/>
              <w:jc w:val="center"/>
              <w:rPr>
                <w:b/>
                <w:bCs/>
              </w:rPr>
            </w:pPr>
            <w:r w:rsidRPr="00187BBE">
              <w:rPr>
                <w:b/>
                <w:bCs/>
              </w:rPr>
              <w:t>Наименование целевых индикаторов</w:t>
            </w:r>
          </w:p>
        </w:tc>
        <w:tc>
          <w:tcPr>
            <w:tcW w:w="1076" w:type="dxa"/>
            <w:vAlign w:val="center"/>
          </w:tcPr>
          <w:p w:rsidR="00F92C0A" w:rsidRPr="00187BBE" w:rsidRDefault="00F92C0A" w:rsidP="00C828F1">
            <w:pPr>
              <w:snapToGrid w:val="0"/>
              <w:jc w:val="center"/>
              <w:rPr>
                <w:b/>
                <w:bCs/>
              </w:rPr>
            </w:pPr>
            <w:r w:rsidRPr="00187BBE">
              <w:rPr>
                <w:b/>
                <w:bCs/>
              </w:rPr>
              <w:t>Ед. изм.</w:t>
            </w:r>
          </w:p>
        </w:tc>
        <w:tc>
          <w:tcPr>
            <w:tcW w:w="1084" w:type="dxa"/>
            <w:vAlign w:val="center"/>
          </w:tcPr>
          <w:p w:rsidR="00F92C0A" w:rsidRPr="00187BBE" w:rsidRDefault="00F92C0A" w:rsidP="00C828F1">
            <w:pPr>
              <w:snapToGrid w:val="0"/>
              <w:jc w:val="center"/>
              <w:rPr>
                <w:b/>
                <w:bCs/>
              </w:rPr>
            </w:pPr>
            <w:r w:rsidRPr="00187BBE">
              <w:rPr>
                <w:b/>
                <w:bCs/>
              </w:rPr>
              <w:t>201</w:t>
            </w:r>
            <w:r>
              <w:rPr>
                <w:b/>
                <w:bCs/>
              </w:rPr>
              <w:t>8</w:t>
            </w:r>
          </w:p>
        </w:tc>
        <w:tc>
          <w:tcPr>
            <w:tcW w:w="1083" w:type="dxa"/>
            <w:vAlign w:val="center"/>
          </w:tcPr>
          <w:p w:rsidR="00F92C0A" w:rsidRPr="00187BBE" w:rsidRDefault="00F92C0A" w:rsidP="00C828F1">
            <w:pPr>
              <w:snapToGrid w:val="0"/>
              <w:jc w:val="center"/>
              <w:rPr>
                <w:b/>
                <w:bCs/>
              </w:rPr>
            </w:pPr>
            <w:r>
              <w:rPr>
                <w:b/>
                <w:bCs/>
              </w:rPr>
              <w:t>2019</w:t>
            </w:r>
          </w:p>
        </w:tc>
        <w:tc>
          <w:tcPr>
            <w:tcW w:w="1083" w:type="dxa"/>
            <w:vAlign w:val="center"/>
          </w:tcPr>
          <w:p w:rsidR="00F92C0A" w:rsidRPr="00187BBE" w:rsidRDefault="00F92C0A" w:rsidP="00C828F1">
            <w:pPr>
              <w:snapToGrid w:val="0"/>
              <w:jc w:val="center"/>
              <w:rPr>
                <w:b/>
                <w:bCs/>
              </w:rPr>
            </w:pPr>
            <w:r w:rsidRPr="00187BBE">
              <w:rPr>
                <w:b/>
                <w:bCs/>
              </w:rPr>
              <w:t>20</w:t>
            </w:r>
            <w:r>
              <w:rPr>
                <w:b/>
                <w:bCs/>
              </w:rPr>
              <w:t>20</w:t>
            </w:r>
          </w:p>
        </w:tc>
        <w:tc>
          <w:tcPr>
            <w:tcW w:w="1083" w:type="dxa"/>
            <w:vAlign w:val="center"/>
          </w:tcPr>
          <w:p w:rsidR="00F92C0A" w:rsidRPr="00187BBE" w:rsidRDefault="00F92C0A" w:rsidP="00C828F1">
            <w:pPr>
              <w:snapToGrid w:val="0"/>
              <w:jc w:val="center"/>
              <w:rPr>
                <w:b/>
                <w:bCs/>
              </w:rPr>
            </w:pPr>
            <w:r>
              <w:rPr>
                <w:b/>
                <w:bCs/>
              </w:rPr>
              <w:t>2021</w:t>
            </w:r>
          </w:p>
        </w:tc>
        <w:tc>
          <w:tcPr>
            <w:tcW w:w="1083" w:type="dxa"/>
            <w:vAlign w:val="center"/>
          </w:tcPr>
          <w:p w:rsidR="00F92C0A" w:rsidRPr="00187BBE" w:rsidRDefault="00F92C0A" w:rsidP="00C828F1">
            <w:pPr>
              <w:snapToGrid w:val="0"/>
              <w:jc w:val="center"/>
              <w:rPr>
                <w:b/>
                <w:bCs/>
              </w:rPr>
            </w:pPr>
            <w:r w:rsidRPr="00187BBE">
              <w:rPr>
                <w:b/>
                <w:bCs/>
              </w:rPr>
              <w:t>202</w:t>
            </w:r>
            <w:r>
              <w:rPr>
                <w:b/>
                <w:bCs/>
              </w:rPr>
              <w:t>2</w:t>
            </w:r>
          </w:p>
        </w:tc>
        <w:tc>
          <w:tcPr>
            <w:tcW w:w="1083" w:type="dxa"/>
          </w:tcPr>
          <w:p w:rsidR="00F92C0A" w:rsidRPr="00187BBE" w:rsidRDefault="00F92C0A" w:rsidP="00C828F1">
            <w:pPr>
              <w:pStyle w:val="aa"/>
              <w:jc w:val="center"/>
              <w:rPr>
                <w:szCs w:val="24"/>
              </w:rPr>
            </w:pPr>
          </w:p>
          <w:p w:rsidR="00F92C0A" w:rsidRPr="00187BBE" w:rsidRDefault="00F92C0A" w:rsidP="00C828F1">
            <w:pPr>
              <w:pStyle w:val="aa"/>
              <w:jc w:val="center"/>
              <w:rPr>
                <w:szCs w:val="24"/>
              </w:rPr>
            </w:pPr>
            <w:r>
              <w:rPr>
                <w:szCs w:val="24"/>
              </w:rPr>
              <w:t>2023</w:t>
            </w:r>
          </w:p>
        </w:tc>
        <w:tc>
          <w:tcPr>
            <w:tcW w:w="1083" w:type="dxa"/>
          </w:tcPr>
          <w:p w:rsidR="00F92C0A" w:rsidRPr="00187BBE" w:rsidRDefault="00F92C0A" w:rsidP="00C828F1">
            <w:pPr>
              <w:pStyle w:val="aa"/>
              <w:jc w:val="center"/>
              <w:rPr>
                <w:szCs w:val="24"/>
              </w:rPr>
            </w:pPr>
          </w:p>
          <w:p w:rsidR="00F92C0A" w:rsidRPr="00187BBE" w:rsidRDefault="00F92C0A" w:rsidP="00C828F1">
            <w:pPr>
              <w:pStyle w:val="aa"/>
              <w:jc w:val="center"/>
              <w:rPr>
                <w:szCs w:val="24"/>
              </w:rPr>
            </w:pPr>
            <w:r>
              <w:rPr>
                <w:szCs w:val="24"/>
              </w:rPr>
              <w:t>2024</w:t>
            </w:r>
          </w:p>
        </w:tc>
        <w:tc>
          <w:tcPr>
            <w:tcW w:w="1084" w:type="dxa"/>
          </w:tcPr>
          <w:p w:rsidR="00F92C0A" w:rsidRPr="00187BBE" w:rsidRDefault="00F92C0A" w:rsidP="00C828F1">
            <w:pPr>
              <w:pStyle w:val="aa"/>
              <w:jc w:val="center"/>
              <w:rPr>
                <w:szCs w:val="24"/>
              </w:rPr>
            </w:pPr>
          </w:p>
          <w:p w:rsidR="00F92C0A" w:rsidRPr="00187BBE" w:rsidRDefault="00F92C0A" w:rsidP="00C828F1">
            <w:pPr>
              <w:pStyle w:val="aa"/>
              <w:jc w:val="center"/>
              <w:rPr>
                <w:szCs w:val="24"/>
              </w:rPr>
            </w:pPr>
            <w:r>
              <w:rPr>
                <w:szCs w:val="24"/>
              </w:rPr>
              <w:t>2025</w:t>
            </w:r>
          </w:p>
        </w:tc>
        <w:tc>
          <w:tcPr>
            <w:tcW w:w="1084" w:type="dxa"/>
          </w:tcPr>
          <w:p w:rsidR="00F92C0A" w:rsidRPr="00187BBE" w:rsidRDefault="00F92C0A" w:rsidP="00C828F1">
            <w:pPr>
              <w:pStyle w:val="aa"/>
              <w:jc w:val="center"/>
              <w:rPr>
                <w:szCs w:val="24"/>
              </w:rPr>
            </w:pPr>
          </w:p>
          <w:p w:rsidR="00F92C0A" w:rsidRPr="00187BBE" w:rsidRDefault="00F92C0A" w:rsidP="00C828F1">
            <w:pPr>
              <w:pStyle w:val="aa"/>
              <w:jc w:val="center"/>
              <w:rPr>
                <w:szCs w:val="24"/>
              </w:rPr>
            </w:pPr>
            <w:r>
              <w:rPr>
                <w:szCs w:val="24"/>
              </w:rPr>
              <w:t>2026</w:t>
            </w:r>
          </w:p>
        </w:tc>
      </w:tr>
      <w:tr w:rsidR="00F92C0A" w:rsidRPr="00187BBE" w:rsidTr="00C828F1">
        <w:tc>
          <w:tcPr>
            <w:tcW w:w="1869" w:type="dxa"/>
            <w:vMerge w:val="restart"/>
          </w:tcPr>
          <w:p w:rsidR="00F92C0A" w:rsidRPr="00187BBE" w:rsidRDefault="00F92C0A" w:rsidP="00C828F1">
            <w:pPr>
              <w:rPr>
                <w:b/>
              </w:rPr>
            </w:pPr>
            <w:r w:rsidRPr="00187BBE">
              <w:rPr>
                <w:b/>
              </w:rPr>
              <w:t>Критерии доступности для населения транспортных слуг</w:t>
            </w:r>
          </w:p>
        </w:tc>
        <w:tc>
          <w:tcPr>
            <w:tcW w:w="2091" w:type="dxa"/>
            <w:vAlign w:val="center"/>
          </w:tcPr>
          <w:p w:rsidR="00F92C0A" w:rsidRPr="00FF1DEC" w:rsidRDefault="00F92C0A" w:rsidP="00C828F1">
            <w:r w:rsidRPr="00FF1DEC">
              <w:t>Система автомобильных улиц и дорог</w:t>
            </w:r>
          </w:p>
        </w:tc>
        <w:tc>
          <w:tcPr>
            <w:tcW w:w="1076" w:type="dxa"/>
          </w:tcPr>
          <w:p w:rsidR="00F92C0A" w:rsidRPr="00187BBE" w:rsidRDefault="00F92C0A" w:rsidP="00C828F1">
            <w:pPr>
              <w:rPr>
                <w:b/>
              </w:rPr>
            </w:pPr>
          </w:p>
          <w:p w:rsidR="00F92C0A" w:rsidRPr="00187BBE" w:rsidRDefault="00F92C0A" w:rsidP="00C828F1">
            <w:pPr>
              <w:rPr>
                <w:b/>
              </w:rPr>
            </w:pPr>
            <w:r w:rsidRPr="00187BBE">
              <w:rPr>
                <w:b/>
              </w:rPr>
              <w:t>км</w:t>
            </w:r>
          </w:p>
        </w:tc>
        <w:tc>
          <w:tcPr>
            <w:tcW w:w="1084" w:type="dxa"/>
          </w:tcPr>
          <w:p w:rsidR="00F92C0A" w:rsidRDefault="00F92C0A" w:rsidP="00C828F1">
            <w:r>
              <w:t>36,34</w:t>
            </w:r>
          </w:p>
        </w:tc>
        <w:tc>
          <w:tcPr>
            <w:tcW w:w="1083" w:type="dxa"/>
          </w:tcPr>
          <w:p w:rsidR="00F92C0A" w:rsidRDefault="00F92C0A" w:rsidP="00C828F1">
            <w:r>
              <w:t>36,34</w:t>
            </w:r>
          </w:p>
        </w:tc>
        <w:tc>
          <w:tcPr>
            <w:tcW w:w="1083" w:type="dxa"/>
          </w:tcPr>
          <w:p w:rsidR="00F92C0A" w:rsidRDefault="00F92C0A" w:rsidP="00C828F1">
            <w:r>
              <w:t>36,34</w:t>
            </w:r>
          </w:p>
        </w:tc>
        <w:tc>
          <w:tcPr>
            <w:tcW w:w="1083" w:type="dxa"/>
          </w:tcPr>
          <w:p w:rsidR="00F92C0A" w:rsidRDefault="00F92C0A" w:rsidP="00C828F1">
            <w:r>
              <w:t>36,34</w:t>
            </w:r>
          </w:p>
        </w:tc>
        <w:tc>
          <w:tcPr>
            <w:tcW w:w="1083" w:type="dxa"/>
          </w:tcPr>
          <w:p w:rsidR="00F92C0A" w:rsidRDefault="00F92C0A" w:rsidP="00C828F1">
            <w:r>
              <w:t>36,34</w:t>
            </w:r>
          </w:p>
        </w:tc>
        <w:tc>
          <w:tcPr>
            <w:tcW w:w="1083" w:type="dxa"/>
          </w:tcPr>
          <w:p w:rsidR="00F92C0A" w:rsidRDefault="00F92C0A" w:rsidP="00C828F1">
            <w:r>
              <w:t>36,34</w:t>
            </w:r>
          </w:p>
        </w:tc>
        <w:tc>
          <w:tcPr>
            <w:tcW w:w="1083" w:type="dxa"/>
          </w:tcPr>
          <w:p w:rsidR="00F92C0A" w:rsidRDefault="00F92C0A" w:rsidP="00C828F1">
            <w:r>
              <w:t>36,34</w:t>
            </w:r>
          </w:p>
        </w:tc>
        <w:tc>
          <w:tcPr>
            <w:tcW w:w="1084" w:type="dxa"/>
          </w:tcPr>
          <w:p w:rsidR="00F92C0A" w:rsidRDefault="00F92C0A" w:rsidP="00C828F1">
            <w:r>
              <w:t>36,34</w:t>
            </w:r>
          </w:p>
        </w:tc>
        <w:tc>
          <w:tcPr>
            <w:tcW w:w="1084" w:type="dxa"/>
          </w:tcPr>
          <w:p w:rsidR="00F92C0A" w:rsidRDefault="00F92C0A" w:rsidP="00C828F1">
            <w:r>
              <w:t>36,34</w:t>
            </w:r>
          </w:p>
        </w:tc>
      </w:tr>
      <w:tr w:rsidR="00F92C0A" w:rsidRPr="00187BBE" w:rsidTr="00C828F1">
        <w:tc>
          <w:tcPr>
            <w:tcW w:w="1869" w:type="dxa"/>
            <w:vMerge/>
          </w:tcPr>
          <w:p w:rsidR="00F92C0A" w:rsidRPr="00187BBE" w:rsidRDefault="00F92C0A" w:rsidP="00C828F1">
            <w:pPr>
              <w:pStyle w:val="aa"/>
              <w:jc w:val="center"/>
              <w:rPr>
                <w:sz w:val="28"/>
                <w:szCs w:val="28"/>
              </w:rPr>
            </w:pPr>
          </w:p>
        </w:tc>
        <w:tc>
          <w:tcPr>
            <w:tcW w:w="2091" w:type="dxa"/>
            <w:vAlign w:val="center"/>
          </w:tcPr>
          <w:p w:rsidR="00F92C0A" w:rsidRPr="00FF1DEC" w:rsidRDefault="00F92C0A" w:rsidP="00C828F1">
            <w:pPr>
              <w:snapToGrid w:val="0"/>
              <w:jc w:val="center"/>
            </w:pPr>
            <w:r w:rsidRPr="00FF1DEC">
              <w:t>Улучшенная структура улично- дорожной сети</w:t>
            </w:r>
          </w:p>
        </w:tc>
        <w:tc>
          <w:tcPr>
            <w:tcW w:w="1076" w:type="dxa"/>
          </w:tcPr>
          <w:p w:rsidR="00F92C0A" w:rsidRPr="00187BBE" w:rsidRDefault="00F92C0A" w:rsidP="00C828F1">
            <w:pPr>
              <w:pStyle w:val="aa"/>
              <w:jc w:val="center"/>
              <w:rPr>
                <w:b w:val="0"/>
                <w:szCs w:val="24"/>
              </w:rPr>
            </w:pPr>
          </w:p>
          <w:p w:rsidR="00F92C0A" w:rsidRPr="00187BBE" w:rsidRDefault="00F92C0A" w:rsidP="00C828F1">
            <w:pPr>
              <w:pStyle w:val="aa"/>
              <w:jc w:val="center"/>
              <w:rPr>
                <w:b w:val="0"/>
                <w:szCs w:val="24"/>
              </w:rPr>
            </w:pPr>
            <w:r w:rsidRPr="00187BBE">
              <w:rPr>
                <w:b w:val="0"/>
                <w:szCs w:val="24"/>
              </w:rPr>
              <w:t>км</w:t>
            </w:r>
          </w:p>
        </w:tc>
        <w:tc>
          <w:tcPr>
            <w:tcW w:w="1084" w:type="dxa"/>
          </w:tcPr>
          <w:p w:rsidR="00F92C0A" w:rsidRDefault="00F92C0A" w:rsidP="00C828F1">
            <w:r>
              <w:t>36,34</w:t>
            </w:r>
          </w:p>
        </w:tc>
        <w:tc>
          <w:tcPr>
            <w:tcW w:w="1083" w:type="dxa"/>
          </w:tcPr>
          <w:p w:rsidR="00F92C0A" w:rsidRDefault="00F92C0A" w:rsidP="00C828F1">
            <w:r>
              <w:t>36,34</w:t>
            </w:r>
          </w:p>
        </w:tc>
        <w:tc>
          <w:tcPr>
            <w:tcW w:w="1083" w:type="dxa"/>
          </w:tcPr>
          <w:p w:rsidR="00F92C0A" w:rsidRDefault="00F92C0A" w:rsidP="00C828F1">
            <w:r>
              <w:t>36,34</w:t>
            </w:r>
          </w:p>
        </w:tc>
        <w:tc>
          <w:tcPr>
            <w:tcW w:w="1083" w:type="dxa"/>
          </w:tcPr>
          <w:p w:rsidR="00F92C0A" w:rsidRDefault="00F92C0A" w:rsidP="00C828F1">
            <w:r>
              <w:t>36,34</w:t>
            </w:r>
          </w:p>
        </w:tc>
        <w:tc>
          <w:tcPr>
            <w:tcW w:w="1083" w:type="dxa"/>
          </w:tcPr>
          <w:p w:rsidR="00F92C0A" w:rsidRDefault="00F92C0A" w:rsidP="00C828F1">
            <w:r>
              <w:t>36,34</w:t>
            </w:r>
          </w:p>
        </w:tc>
        <w:tc>
          <w:tcPr>
            <w:tcW w:w="1083" w:type="dxa"/>
          </w:tcPr>
          <w:p w:rsidR="00F92C0A" w:rsidRDefault="00F92C0A" w:rsidP="00C828F1">
            <w:r>
              <w:t>36,34</w:t>
            </w:r>
          </w:p>
        </w:tc>
        <w:tc>
          <w:tcPr>
            <w:tcW w:w="1083" w:type="dxa"/>
          </w:tcPr>
          <w:p w:rsidR="00F92C0A" w:rsidRDefault="00F92C0A" w:rsidP="00C828F1">
            <w:r>
              <w:t>36,34</w:t>
            </w:r>
          </w:p>
        </w:tc>
        <w:tc>
          <w:tcPr>
            <w:tcW w:w="1084" w:type="dxa"/>
          </w:tcPr>
          <w:p w:rsidR="00F92C0A" w:rsidRDefault="00F92C0A" w:rsidP="00C828F1">
            <w:r>
              <w:t>36,34</w:t>
            </w:r>
          </w:p>
        </w:tc>
        <w:tc>
          <w:tcPr>
            <w:tcW w:w="1084" w:type="dxa"/>
          </w:tcPr>
          <w:p w:rsidR="00F92C0A" w:rsidRDefault="00F92C0A" w:rsidP="00C828F1">
            <w:r>
              <w:t>36,34</w:t>
            </w:r>
          </w:p>
        </w:tc>
      </w:tr>
      <w:tr w:rsidR="00F92C0A" w:rsidRPr="00187BBE" w:rsidTr="00C828F1">
        <w:tc>
          <w:tcPr>
            <w:tcW w:w="1869" w:type="dxa"/>
            <w:vAlign w:val="center"/>
          </w:tcPr>
          <w:p w:rsidR="00F92C0A" w:rsidRPr="00FF1DEC" w:rsidRDefault="00F92C0A" w:rsidP="00C828F1">
            <w:pPr>
              <w:snapToGrid w:val="0"/>
              <w:jc w:val="center"/>
            </w:pPr>
            <w:r w:rsidRPr="00FF1DEC">
              <w:t>Показатели спроса на   развитие улично- дорожной сети</w:t>
            </w:r>
          </w:p>
        </w:tc>
        <w:tc>
          <w:tcPr>
            <w:tcW w:w="2091" w:type="dxa"/>
            <w:vAlign w:val="center"/>
          </w:tcPr>
          <w:p w:rsidR="00F92C0A" w:rsidRPr="00FF1DEC" w:rsidRDefault="00F92C0A" w:rsidP="00C828F1">
            <w:pPr>
              <w:snapToGrid w:val="0"/>
              <w:jc w:val="center"/>
            </w:pPr>
            <w:r w:rsidRPr="00FF1DEC">
              <w:t>Общая протяженность улично-дорожной сети</w:t>
            </w:r>
          </w:p>
        </w:tc>
        <w:tc>
          <w:tcPr>
            <w:tcW w:w="1076" w:type="dxa"/>
          </w:tcPr>
          <w:p w:rsidR="00F92C0A" w:rsidRPr="00187BBE" w:rsidRDefault="00F92C0A" w:rsidP="00C828F1">
            <w:pPr>
              <w:pStyle w:val="aa"/>
              <w:jc w:val="center"/>
              <w:rPr>
                <w:b w:val="0"/>
                <w:szCs w:val="24"/>
              </w:rPr>
            </w:pPr>
          </w:p>
          <w:p w:rsidR="00F92C0A" w:rsidRPr="00187BBE" w:rsidRDefault="00F92C0A" w:rsidP="00C828F1">
            <w:pPr>
              <w:pStyle w:val="aa"/>
              <w:jc w:val="center"/>
              <w:rPr>
                <w:b w:val="0"/>
                <w:szCs w:val="24"/>
              </w:rPr>
            </w:pPr>
            <w:r w:rsidRPr="00187BBE">
              <w:rPr>
                <w:b w:val="0"/>
                <w:szCs w:val="24"/>
              </w:rPr>
              <w:t>км</w:t>
            </w:r>
          </w:p>
        </w:tc>
        <w:tc>
          <w:tcPr>
            <w:tcW w:w="1084" w:type="dxa"/>
          </w:tcPr>
          <w:p w:rsidR="00F92C0A" w:rsidRDefault="00F92C0A" w:rsidP="00C828F1">
            <w:r>
              <w:t>36,34</w:t>
            </w:r>
          </w:p>
        </w:tc>
        <w:tc>
          <w:tcPr>
            <w:tcW w:w="1083" w:type="dxa"/>
          </w:tcPr>
          <w:p w:rsidR="00F92C0A" w:rsidRDefault="00F92C0A" w:rsidP="00C828F1">
            <w:r>
              <w:t>36,34</w:t>
            </w:r>
          </w:p>
        </w:tc>
        <w:tc>
          <w:tcPr>
            <w:tcW w:w="1083" w:type="dxa"/>
          </w:tcPr>
          <w:p w:rsidR="00F92C0A" w:rsidRDefault="00F92C0A" w:rsidP="00C828F1">
            <w:r>
              <w:t>36,34</w:t>
            </w:r>
          </w:p>
        </w:tc>
        <w:tc>
          <w:tcPr>
            <w:tcW w:w="1083" w:type="dxa"/>
          </w:tcPr>
          <w:p w:rsidR="00F92C0A" w:rsidRDefault="00F92C0A" w:rsidP="00C828F1">
            <w:r>
              <w:t>36,34</w:t>
            </w:r>
          </w:p>
        </w:tc>
        <w:tc>
          <w:tcPr>
            <w:tcW w:w="1083" w:type="dxa"/>
          </w:tcPr>
          <w:p w:rsidR="00F92C0A" w:rsidRDefault="00F92C0A" w:rsidP="00C828F1">
            <w:r>
              <w:t>36,34</w:t>
            </w:r>
          </w:p>
        </w:tc>
        <w:tc>
          <w:tcPr>
            <w:tcW w:w="1083" w:type="dxa"/>
          </w:tcPr>
          <w:p w:rsidR="00F92C0A" w:rsidRDefault="00F92C0A" w:rsidP="00C828F1">
            <w:r>
              <w:t>36,34</w:t>
            </w:r>
          </w:p>
        </w:tc>
        <w:tc>
          <w:tcPr>
            <w:tcW w:w="1083" w:type="dxa"/>
          </w:tcPr>
          <w:p w:rsidR="00F92C0A" w:rsidRDefault="00F92C0A" w:rsidP="00C828F1">
            <w:r>
              <w:t>36,34</w:t>
            </w:r>
          </w:p>
        </w:tc>
        <w:tc>
          <w:tcPr>
            <w:tcW w:w="1084" w:type="dxa"/>
          </w:tcPr>
          <w:p w:rsidR="00F92C0A" w:rsidRDefault="00F92C0A" w:rsidP="00C828F1">
            <w:r>
              <w:t>36,34</w:t>
            </w:r>
          </w:p>
        </w:tc>
        <w:tc>
          <w:tcPr>
            <w:tcW w:w="1084" w:type="dxa"/>
          </w:tcPr>
          <w:p w:rsidR="00F92C0A" w:rsidRDefault="00F92C0A" w:rsidP="00C828F1">
            <w:r>
              <w:t>36,34</w:t>
            </w:r>
          </w:p>
        </w:tc>
      </w:tr>
      <w:tr w:rsidR="00F92C0A" w:rsidRPr="00187BBE" w:rsidTr="00C828F1">
        <w:tc>
          <w:tcPr>
            <w:tcW w:w="1869" w:type="dxa"/>
            <w:vMerge w:val="restart"/>
            <w:vAlign w:val="center"/>
          </w:tcPr>
          <w:p w:rsidR="00F92C0A" w:rsidRPr="00FF1DEC" w:rsidRDefault="00F92C0A" w:rsidP="00C828F1">
            <w:pPr>
              <w:snapToGrid w:val="0"/>
              <w:jc w:val="center"/>
            </w:pPr>
            <w:r w:rsidRPr="00FF1DEC">
              <w:t>Показатели степени охвата потребителей улично- дорожной сети</w:t>
            </w:r>
          </w:p>
        </w:tc>
        <w:tc>
          <w:tcPr>
            <w:tcW w:w="2091" w:type="dxa"/>
            <w:vAlign w:val="center"/>
          </w:tcPr>
          <w:p w:rsidR="00F92C0A" w:rsidRDefault="00F92C0A" w:rsidP="00C828F1">
            <w:pPr>
              <w:snapToGrid w:val="0"/>
              <w:jc w:val="center"/>
            </w:pPr>
            <w:r w:rsidRPr="00FF1DEC">
              <w:t xml:space="preserve">Транспортная обеспеченность </w:t>
            </w:r>
          </w:p>
          <w:p w:rsidR="00F92C0A" w:rsidRPr="00FF1DEC" w:rsidRDefault="00F92C0A" w:rsidP="00C828F1">
            <w:pPr>
              <w:snapToGrid w:val="0"/>
              <w:jc w:val="center"/>
            </w:pPr>
          </w:p>
        </w:tc>
        <w:tc>
          <w:tcPr>
            <w:tcW w:w="1076" w:type="dxa"/>
          </w:tcPr>
          <w:p w:rsidR="00F92C0A" w:rsidRPr="00187BBE" w:rsidRDefault="00F92C0A" w:rsidP="00C828F1">
            <w:pPr>
              <w:pStyle w:val="aa"/>
              <w:jc w:val="center"/>
              <w:rPr>
                <w:b w:val="0"/>
                <w:szCs w:val="24"/>
              </w:rPr>
            </w:pPr>
          </w:p>
          <w:p w:rsidR="00F92C0A" w:rsidRPr="00187BBE" w:rsidRDefault="00F92C0A" w:rsidP="00C828F1">
            <w:pPr>
              <w:pStyle w:val="aa"/>
              <w:jc w:val="center"/>
              <w:rPr>
                <w:b w:val="0"/>
                <w:szCs w:val="24"/>
              </w:rPr>
            </w:pPr>
            <w:r w:rsidRPr="00187BBE">
              <w:rPr>
                <w:b w:val="0"/>
                <w:szCs w:val="24"/>
              </w:rPr>
              <w:t>%</w:t>
            </w:r>
          </w:p>
        </w:tc>
        <w:tc>
          <w:tcPr>
            <w:tcW w:w="1084" w:type="dxa"/>
          </w:tcPr>
          <w:p w:rsidR="00F92C0A" w:rsidRPr="00187BBE" w:rsidRDefault="00F92C0A" w:rsidP="00C828F1">
            <w:pPr>
              <w:pStyle w:val="aa"/>
              <w:jc w:val="center"/>
              <w:rPr>
                <w:b w:val="0"/>
                <w:szCs w:val="24"/>
              </w:rPr>
            </w:pPr>
          </w:p>
          <w:p w:rsidR="00F92C0A" w:rsidRPr="00187BBE" w:rsidRDefault="00F92C0A" w:rsidP="00C828F1">
            <w:pPr>
              <w:pStyle w:val="aa"/>
              <w:jc w:val="center"/>
              <w:rPr>
                <w:b w:val="0"/>
                <w:szCs w:val="24"/>
              </w:rPr>
            </w:pPr>
            <w:r w:rsidRPr="00187BBE">
              <w:rPr>
                <w:b w:val="0"/>
                <w:szCs w:val="24"/>
              </w:rPr>
              <w:t>80</w:t>
            </w:r>
          </w:p>
        </w:tc>
        <w:tc>
          <w:tcPr>
            <w:tcW w:w="1083" w:type="dxa"/>
          </w:tcPr>
          <w:p w:rsidR="00F92C0A" w:rsidRPr="00187BBE" w:rsidRDefault="00F92C0A" w:rsidP="00C828F1">
            <w:pPr>
              <w:pStyle w:val="aa"/>
              <w:jc w:val="center"/>
              <w:rPr>
                <w:b w:val="0"/>
                <w:szCs w:val="24"/>
              </w:rPr>
            </w:pPr>
          </w:p>
          <w:p w:rsidR="00F92C0A" w:rsidRPr="00187BBE" w:rsidRDefault="00F92C0A" w:rsidP="00C828F1">
            <w:pPr>
              <w:pStyle w:val="aa"/>
              <w:jc w:val="center"/>
              <w:rPr>
                <w:b w:val="0"/>
                <w:szCs w:val="24"/>
              </w:rPr>
            </w:pPr>
            <w:r w:rsidRPr="00187BBE">
              <w:rPr>
                <w:b w:val="0"/>
                <w:szCs w:val="24"/>
              </w:rPr>
              <w:t>80</w:t>
            </w:r>
          </w:p>
        </w:tc>
        <w:tc>
          <w:tcPr>
            <w:tcW w:w="1083" w:type="dxa"/>
          </w:tcPr>
          <w:p w:rsidR="00F92C0A" w:rsidRPr="00187BBE" w:rsidRDefault="00F92C0A" w:rsidP="00C828F1">
            <w:pPr>
              <w:pStyle w:val="aa"/>
              <w:jc w:val="center"/>
              <w:rPr>
                <w:b w:val="0"/>
                <w:szCs w:val="24"/>
              </w:rPr>
            </w:pPr>
          </w:p>
          <w:p w:rsidR="00F92C0A" w:rsidRPr="00187BBE" w:rsidRDefault="00F92C0A" w:rsidP="00C828F1">
            <w:pPr>
              <w:pStyle w:val="aa"/>
              <w:jc w:val="center"/>
              <w:rPr>
                <w:b w:val="0"/>
                <w:szCs w:val="24"/>
              </w:rPr>
            </w:pPr>
            <w:r w:rsidRPr="00187BBE">
              <w:rPr>
                <w:b w:val="0"/>
                <w:szCs w:val="24"/>
              </w:rPr>
              <w:t>80</w:t>
            </w:r>
          </w:p>
        </w:tc>
        <w:tc>
          <w:tcPr>
            <w:tcW w:w="1083" w:type="dxa"/>
          </w:tcPr>
          <w:p w:rsidR="00F92C0A" w:rsidRPr="00187BBE" w:rsidRDefault="00F92C0A" w:rsidP="00C828F1">
            <w:pPr>
              <w:pStyle w:val="aa"/>
              <w:jc w:val="center"/>
              <w:rPr>
                <w:b w:val="0"/>
                <w:szCs w:val="24"/>
              </w:rPr>
            </w:pPr>
          </w:p>
          <w:p w:rsidR="00F92C0A" w:rsidRPr="00187BBE" w:rsidRDefault="00F92C0A" w:rsidP="00C828F1">
            <w:pPr>
              <w:pStyle w:val="aa"/>
              <w:jc w:val="center"/>
              <w:rPr>
                <w:b w:val="0"/>
                <w:szCs w:val="24"/>
              </w:rPr>
            </w:pPr>
            <w:r w:rsidRPr="00187BBE">
              <w:rPr>
                <w:b w:val="0"/>
                <w:szCs w:val="24"/>
              </w:rPr>
              <w:t>80</w:t>
            </w:r>
          </w:p>
        </w:tc>
        <w:tc>
          <w:tcPr>
            <w:tcW w:w="1083" w:type="dxa"/>
          </w:tcPr>
          <w:p w:rsidR="00F92C0A" w:rsidRPr="00187BBE" w:rsidRDefault="00F92C0A" w:rsidP="00C828F1">
            <w:pPr>
              <w:pStyle w:val="aa"/>
              <w:jc w:val="center"/>
              <w:rPr>
                <w:b w:val="0"/>
                <w:szCs w:val="24"/>
              </w:rPr>
            </w:pPr>
          </w:p>
          <w:p w:rsidR="00F92C0A" w:rsidRPr="00187BBE" w:rsidRDefault="00F92C0A" w:rsidP="00C828F1">
            <w:pPr>
              <w:pStyle w:val="aa"/>
              <w:jc w:val="center"/>
              <w:rPr>
                <w:b w:val="0"/>
                <w:szCs w:val="24"/>
              </w:rPr>
            </w:pPr>
            <w:r w:rsidRPr="00187BBE">
              <w:rPr>
                <w:b w:val="0"/>
                <w:szCs w:val="24"/>
              </w:rPr>
              <w:t>80</w:t>
            </w:r>
          </w:p>
        </w:tc>
        <w:tc>
          <w:tcPr>
            <w:tcW w:w="1083" w:type="dxa"/>
          </w:tcPr>
          <w:p w:rsidR="00F92C0A" w:rsidRPr="00187BBE" w:rsidRDefault="00F92C0A" w:rsidP="00C828F1">
            <w:pPr>
              <w:pStyle w:val="aa"/>
              <w:jc w:val="center"/>
              <w:rPr>
                <w:b w:val="0"/>
                <w:szCs w:val="24"/>
              </w:rPr>
            </w:pPr>
          </w:p>
          <w:p w:rsidR="00F92C0A" w:rsidRPr="00187BBE" w:rsidRDefault="00F92C0A" w:rsidP="00C828F1">
            <w:pPr>
              <w:pStyle w:val="aa"/>
              <w:jc w:val="center"/>
              <w:rPr>
                <w:b w:val="0"/>
                <w:szCs w:val="24"/>
              </w:rPr>
            </w:pPr>
            <w:r w:rsidRPr="00187BBE">
              <w:rPr>
                <w:b w:val="0"/>
                <w:szCs w:val="24"/>
              </w:rPr>
              <w:t>80</w:t>
            </w:r>
          </w:p>
        </w:tc>
        <w:tc>
          <w:tcPr>
            <w:tcW w:w="1083" w:type="dxa"/>
          </w:tcPr>
          <w:p w:rsidR="00F92C0A" w:rsidRPr="00187BBE" w:rsidRDefault="00F92C0A" w:rsidP="00C828F1">
            <w:pPr>
              <w:pStyle w:val="aa"/>
              <w:jc w:val="center"/>
              <w:rPr>
                <w:b w:val="0"/>
                <w:szCs w:val="24"/>
              </w:rPr>
            </w:pPr>
          </w:p>
          <w:p w:rsidR="00F92C0A" w:rsidRPr="00187BBE" w:rsidRDefault="00F92C0A" w:rsidP="00C828F1">
            <w:pPr>
              <w:pStyle w:val="aa"/>
              <w:jc w:val="center"/>
              <w:rPr>
                <w:b w:val="0"/>
                <w:szCs w:val="24"/>
              </w:rPr>
            </w:pPr>
            <w:r w:rsidRPr="00187BBE">
              <w:rPr>
                <w:b w:val="0"/>
                <w:szCs w:val="24"/>
              </w:rPr>
              <w:t>80</w:t>
            </w:r>
          </w:p>
        </w:tc>
        <w:tc>
          <w:tcPr>
            <w:tcW w:w="1084" w:type="dxa"/>
          </w:tcPr>
          <w:p w:rsidR="00F92C0A" w:rsidRPr="00187BBE" w:rsidRDefault="00F92C0A" w:rsidP="00C828F1">
            <w:pPr>
              <w:pStyle w:val="aa"/>
              <w:jc w:val="center"/>
              <w:rPr>
                <w:b w:val="0"/>
                <w:szCs w:val="24"/>
              </w:rPr>
            </w:pPr>
          </w:p>
          <w:p w:rsidR="00F92C0A" w:rsidRPr="00187BBE" w:rsidRDefault="00F92C0A" w:rsidP="00C828F1">
            <w:pPr>
              <w:pStyle w:val="aa"/>
              <w:jc w:val="center"/>
              <w:rPr>
                <w:b w:val="0"/>
                <w:szCs w:val="24"/>
              </w:rPr>
            </w:pPr>
            <w:r w:rsidRPr="00187BBE">
              <w:rPr>
                <w:b w:val="0"/>
                <w:szCs w:val="24"/>
              </w:rPr>
              <w:t>80</w:t>
            </w:r>
          </w:p>
        </w:tc>
        <w:tc>
          <w:tcPr>
            <w:tcW w:w="1084" w:type="dxa"/>
          </w:tcPr>
          <w:p w:rsidR="00F92C0A" w:rsidRPr="00187BBE" w:rsidRDefault="00F92C0A" w:rsidP="00C828F1">
            <w:pPr>
              <w:pStyle w:val="aa"/>
              <w:jc w:val="center"/>
              <w:rPr>
                <w:b w:val="0"/>
                <w:szCs w:val="24"/>
              </w:rPr>
            </w:pPr>
          </w:p>
          <w:p w:rsidR="00F92C0A" w:rsidRPr="00187BBE" w:rsidRDefault="00F92C0A" w:rsidP="00C828F1">
            <w:pPr>
              <w:pStyle w:val="aa"/>
              <w:jc w:val="center"/>
              <w:rPr>
                <w:b w:val="0"/>
                <w:szCs w:val="24"/>
              </w:rPr>
            </w:pPr>
            <w:r w:rsidRPr="00187BBE">
              <w:rPr>
                <w:b w:val="0"/>
                <w:szCs w:val="24"/>
              </w:rPr>
              <w:t>80</w:t>
            </w:r>
          </w:p>
        </w:tc>
      </w:tr>
      <w:tr w:rsidR="00F92C0A" w:rsidRPr="00187BBE" w:rsidTr="00C828F1">
        <w:tc>
          <w:tcPr>
            <w:tcW w:w="1869" w:type="dxa"/>
            <w:vMerge/>
            <w:vAlign w:val="center"/>
          </w:tcPr>
          <w:p w:rsidR="00F92C0A" w:rsidRPr="00187BBE" w:rsidRDefault="00F92C0A" w:rsidP="00C828F1">
            <w:pPr>
              <w:pStyle w:val="aa"/>
              <w:jc w:val="center"/>
              <w:rPr>
                <w:szCs w:val="24"/>
              </w:rPr>
            </w:pPr>
          </w:p>
        </w:tc>
        <w:tc>
          <w:tcPr>
            <w:tcW w:w="2091" w:type="dxa"/>
            <w:vAlign w:val="center"/>
          </w:tcPr>
          <w:p w:rsidR="00F92C0A" w:rsidRPr="00187BBE" w:rsidRDefault="00F92C0A" w:rsidP="00C828F1">
            <w:pPr>
              <w:pStyle w:val="aa"/>
              <w:jc w:val="center"/>
              <w:rPr>
                <w:b w:val="0"/>
                <w:szCs w:val="24"/>
              </w:rPr>
            </w:pPr>
            <w:r w:rsidRPr="00187BBE">
              <w:rPr>
                <w:b w:val="0"/>
                <w:szCs w:val="24"/>
              </w:rPr>
              <w:t>Безопасность дорожного движения</w:t>
            </w:r>
          </w:p>
        </w:tc>
        <w:tc>
          <w:tcPr>
            <w:tcW w:w="1076" w:type="dxa"/>
          </w:tcPr>
          <w:p w:rsidR="00F92C0A" w:rsidRPr="00187BBE" w:rsidRDefault="00F92C0A" w:rsidP="00C828F1">
            <w:pPr>
              <w:pStyle w:val="aa"/>
              <w:jc w:val="center"/>
              <w:rPr>
                <w:b w:val="0"/>
                <w:szCs w:val="24"/>
              </w:rPr>
            </w:pPr>
          </w:p>
          <w:p w:rsidR="00F92C0A" w:rsidRPr="00187BBE" w:rsidRDefault="00F92C0A" w:rsidP="00C828F1">
            <w:pPr>
              <w:pStyle w:val="aa"/>
              <w:jc w:val="center"/>
              <w:rPr>
                <w:b w:val="0"/>
                <w:szCs w:val="24"/>
              </w:rPr>
            </w:pPr>
            <w:r w:rsidRPr="00187BBE">
              <w:rPr>
                <w:b w:val="0"/>
                <w:szCs w:val="24"/>
              </w:rPr>
              <w:t>%</w:t>
            </w:r>
          </w:p>
        </w:tc>
        <w:tc>
          <w:tcPr>
            <w:tcW w:w="1084" w:type="dxa"/>
          </w:tcPr>
          <w:p w:rsidR="00F92C0A" w:rsidRPr="00187BBE" w:rsidRDefault="00F92C0A" w:rsidP="00C828F1">
            <w:pPr>
              <w:pStyle w:val="aa"/>
              <w:jc w:val="center"/>
              <w:rPr>
                <w:b w:val="0"/>
                <w:szCs w:val="24"/>
              </w:rPr>
            </w:pPr>
          </w:p>
          <w:p w:rsidR="00F92C0A" w:rsidRPr="00187BBE" w:rsidRDefault="00F92C0A" w:rsidP="00C828F1">
            <w:pPr>
              <w:pStyle w:val="aa"/>
              <w:jc w:val="center"/>
              <w:rPr>
                <w:b w:val="0"/>
                <w:szCs w:val="24"/>
              </w:rPr>
            </w:pPr>
            <w:r w:rsidRPr="00187BBE">
              <w:rPr>
                <w:b w:val="0"/>
                <w:szCs w:val="24"/>
              </w:rPr>
              <w:t>80</w:t>
            </w:r>
          </w:p>
        </w:tc>
        <w:tc>
          <w:tcPr>
            <w:tcW w:w="1083" w:type="dxa"/>
          </w:tcPr>
          <w:p w:rsidR="00F92C0A" w:rsidRPr="00187BBE" w:rsidRDefault="00F92C0A" w:rsidP="00C828F1">
            <w:pPr>
              <w:pStyle w:val="aa"/>
              <w:jc w:val="center"/>
              <w:rPr>
                <w:b w:val="0"/>
                <w:szCs w:val="24"/>
              </w:rPr>
            </w:pPr>
          </w:p>
          <w:p w:rsidR="00F92C0A" w:rsidRPr="00187BBE" w:rsidRDefault="00F92C0A" w:rsidP="00C828F1">
            <w:pPr>
              <w:pStyle w:val="aa"/>
              <w:jc w:val="center"/>
              <w:rPr>
                <w:b w:val="0"/>
                <w:szCs w:val="24"/>
              </w:rPr>
            </w:pPr>
            <w:r w:rsidRPr="00187BBE">
              <w:rPr>
                <w:b w:val="0"/>
                <w:szCs w:val="24"/>
              </w:rPr>
              <w:t>80</w:t>
            </w:r>
          </w:p>
        </w:tc>
        <w:tc>
          <w:tcPr>
            <w:tcW w:w="1083" w:type="dxa"/>
          </w:tcPr>
          <w:p w:rsidR="00F92C0A" w:rsidRPr="00187BBE" w:rsidRDefault="00F92C0A" w:rsidP="00C828F1">
            <w:pPr>
              <w:pStyle w:val="aa"/>
              <w:jc w:val="center"/>
              <w:rPr>
                <w:b w:val="0"/>
                <w:szCs w:val="24"/>
              </w:rPr>
            </w:pPr>
          </w:p>
          <w:p w:rsidR="00F92C0A" w:rsidRPr="00187BBE" w:rsidRDefault="00F92C0A" w:rsidP="00C828F1">
            <w:pPr>
              <w:pStyle w:val="aa"/>
              <w:jc w:val="center"/>
              <w:rPr>
                <w:b w:val="0"/>
                <w:szCs w:val="24"/>
              </w:rPr>
            </w:pPr>
            <w:r w:rsidRPr="00187BBE">
              <w:rPr>
                <w:b w:val="0"/>
                <w:szCs w:val="24"/>
              </w:rPr>
              <w:t>80</w:t>
            </w:r>
          </w:p>
        </w:tc>
        <w:tc>
          <w:tcPr>
            <w:tcW w:w="1083" w:type="dxa"/>
          </w:tcPr>
          <w:p w:rsidR="00F92C0A" w:rsidRPr="00187BBE" w:rsidRDefault="00F92C0A" w:rsidP="00C828F1">
            <w:pPr>
              <w:pStyle w:val="aa"/>
              <w:jc w:val="center"/>
              <w:rPr>
                <w:b w:val="0"/>
                <w:szCs w:val="24"/>
              </w:rPr>
            </w:pPr>
          </w:p>
          <w:p w:rsidR="00F92C0A" w:rsidRPr="00187BBE" w:rsidRDefault="00F92C0A" w:rsidP="00C828F1">
            <w:pPr>
              <w:pStyle w:val="aa"/>
              <w:jc w:val="center"/>
              <w:rPr>
                <w:b w:val="0"/>
                <w:szCs w:val="24"/>
              </w:rPr>
            </w:pPr>
            <w:r w:rsidRPr="00187BBE">
              <w:rPr>
                <w:b w:val="0"/>
                <w:szCs w:val="24"/>
              </w:rPr>
              <w:t>80</w:t>
            </w:r>
          </w:p>
        </w:tc>
        <w:tc>
          <w:tcPr>
            <w:tcW w:w="1083" w:type="dxa"/>
          </w:tcPr>
          <w:p w:rsidR="00F92C0A" w:rsidRPr="00187BBE" w:rsidRDefault="00F92C0A" w:rsidP="00C828F1">
            <w:pPr>
              <w:pStyle w:val="aa"/>
              <w:jc w:val="center"/>
              <w:rPr>
                <w:b w:val="0"/>
                <w:szCs w:val="24"/>
              </w:rPr>
            </w:pPr>
          </w:p>
          <w:p w:rsidR="00F92C0A" w:rsidRPr="00187BBE" w:rsidRDefault="00F92C0A" w:rsidP="00C828F1">
            <w:pPr>
              <w:pStyle w:val="aa"/>
              <w:jc w:val="center"/>
              <w:rPr>
                <w:b w:val="0"/>
                <w:szCs w:val="24"/>
              </w:rPr>
            </w:pPr>
            <w:r w:rsidRPr="00187BBE">
              <w:rPr>
                <w:b w:val="0"/>
                <w:szCs w:val="24"/>
              </w:rPr>
              <w:t>80</w:t>
            </w:r>
          </w:p>
        </w:tc>
        <w:tc>
          <w:tcPr>
            <w:tcW w:w="1083" w:type="dxa"/>
          </w:tcPr>
          <w:p w:rsidR="00F92C0A" w:rsidRPr="00187BBE" w:rsidRDefault="00F92C0A" w:rsidP="00C828F1">
            <w:pPr>
              <w:pStyle w:val="aa"/>
              <w:jc w:val="center"/>
              <w:rPr>
                <w:b w:val="0"/>
                <w:szCs w:val="24"/>
              </w:rPr>
            </w:pPr>
          </w:p>
          <w:p w:rsidR="00F92C0A" w:rsidRPr="00187BBE" w:rsidRDefault="00F92C0A" w:rsidP="00C828F1">
            <w:pPr>
              <w:pStyle w:val="aa"/>
              <w:jc w:val="center"/>
              <w:rPr>
                <w:b w:val="0"/>
                <w:szCs w:val="24"/>
              </w:rPr>
            </w:pPr>
            <w:r w:rsidRPr="00187BBE">
              <w:rPr>
                <w:b w:val="0"/>
                <w:szCs w:val="24"/>
              </w:rPr>
              <w:t>80</w:t>
            </w:r>
          </w:p>
        </w:tc>
        <w:tc>
          <w:tcPr>
            <w:tcW w:w="1083" w:type="dxa"/>
          </w:tcPr>
          <w:p w:rsidR="00F92C0A" w:rsidRPr="00187BBE" w:rsidRDefault="00F92C0A" w:rsidP="00C828F1">
            <w:pPr>
              <w:pStyle w:val="aa"/>
              <w:jc w:val="center"/>
              <w:rPr>
                <w:b w:val="0"/>
                <w:szCs w:val="24"/>
              </w:rPr>
            </w:pPr>
          </w:p>
          <w:p w:rsidR="00F92C0A" w:rsidRPr="00187BBE" w:rsidRDefault="00F92C0A" w:rsidP="00C828F1">
            <w:pPr>
              <w:pStyle w:val="aa"/>
              <w:jc w:val="center"/>
              <w:rPr>
                <w:b w:val="0"/>
                <w:szCs w:val="24"/>
              </w:rPr>
            </w:pPr>
            <w:r w:rsidRPr="00187BBE">
              <w:rPr>
                <w:b w:val="0"/>
                <w:szCs w:val="24"/>
              </w:rPr>
              <w:t>80</w:t>
            </w:r>
          </w:p>
        </w:tc>
        <w:tc>
          <w:tcPr>
            <w:tcW w:w="1084" w:type="dxa"/>
          </w:tcPr>
          <w:p w:rsidR="00F92C0A" w:rsidRPr="00187BBE" w:rsidRDefault="00F92C0A" w:rsidP="00C828F1">
            <w:pPr>
              <w:pStyle w:val="aa"/>
              <w:jc w:val="center"/>
              <w:rPr>
                <w:b w:val="0"/>
                <w:szCs w:val="24"/>
              </w:rPr>
            </w:pPr>
          </w:p>
          <w:p w:rsidR="00F92C0A" w:rsidRPr="00187BBE" w:rsidRDefault="00F92C0A" w:rsidP="00C828F1">
            <w:pPr>
              <w:pStyle w:val="aa"/>
              <w:jc w:val="center"/>
              <w:rPr>
                <w:b w:val="0"/>
                <w:szCs w:val="24"/>
              </w:rPr>
            </w:pPr>
            <w:r w:rsidRPr="00187BBE">
              <w:rPr>
                <w:b w:val="0"/>
                <w:szCs w:val="24"/>
              </w:rPr>
              <w:t>80</w:t>
            </w:r>
          </w:p>
        </w:tc>
        <w:tc>
          <w:tcPr>
            <w:tcW w:w="1084" w:type="dxa"/>
          </w:tcPr>
          <w:p w:rsidR="00F92C0A" w:rsidRPr="00187BBE" w:rsidRDefault="00F92C0A" w:rsidP="00C828F1">
            <w:pPr>
              <w:pStyle w:val="aa"/>
              <w:jc w:val="center"/>
              <w:rPr>
                <w:b w:val="0"/>
                <w:szCs w:val="24"/>
              </w:rPr>
            </w:pPr>
          </w:p>
          <w:p w:rsidR="00F92C0A" w:rsidRPr="00187BBE" w:rsidRDefault="00F92C0A" w:rsidP="00C828F1">
            <w:pPr>
              <w:pStyle w:val="aa"/>
              <w:jc w:val="center"/>
              <w:rPr>
                <w:b w:val="0"/>
                <w:szCs w:val="24"/>
              </w:rPr>
            </w:pPr>
            <w:r w:rsidRPr="00187BBE">
              <w:rPr>
                <w:b w:val="0"/>
                <w:szCs w:val="24"/>
              </w:rPr>
              <w:t>80</w:t>
            </w:r>
          </w:p>
        </w:tc>
      </w:tr>
      <w:tr w:rsidR="00F92C0A" w:rsidRPr="00187BBE" w:rsidTr="00C828F1">
        <w:tc>
          <w:tcPr>
            <w:tcW w:w="1869" w:type="dxa"/>
            <w:vAlign w:val="center"/>
          </w:tcPr>
          <w:p w:rsidR="00F92C0A" w:rsidRPr="00FF1DEC" w:rsidRDefault="00F92C0A" w:rsidP="00C828F1">
            <w:pPr>
              <w:snapToGrid w:val="0"/>
              <w:jc w:val="center"/>
            </w:pPr>
            <w:r w:rsidRPr="00FF1DEC">
              <w:t>Показатели надежности  улично- дорожной сети</w:t>
            </w:r>
          </w:p>
        </w:tc>
        <w:tc>
          <w:tcPr>
            <w:tcW w:w="2091" w:type="dxa"/>
            <w:vAlign w:val="center"/>
          </w:tcPr>
          <w:p w:rsidR="00F92C0A" w:rsidRPr="00FF1DEC" w:rsidRDefault="00F92C0A" w:rsidP="00C828F1">
            <w:pPr>
              <w:snapToGrid w:val="0"/>
              <w:jc w:val="center"/>
            </w:pPr>
            <w:r w:rsidRPr="00FF1DEC">
              <w:t>Объем реконструкции сетей (за год)*</w:t>
            </w:r>
          </w:p>
        </w:tc>
        <w:tc>
          <w:tcPr>
            <w:tcW w:w="1076" w:type="dxa"/>
          </w:tcPr>
          <w:p w:rsidR="00F92C0A" w:rsidRPr="00187BBE" w:rsidRDefault="00F92C0A" w:rsidP="00C828F1">
            <w:pPr>
              <w:pStyle w:val="aa"/>
              <w:jc w:val="center"/>
              <w:rPr>
                <w:sz w:val="28"/>
                <w:szCs w:val="28"/>
              </w:rPr>
            </w:pPr>
          </w:p>
          <w:p w:rsidR="00F92C0A" w:rsidRPr="00187BBE" w:rsidRDefault="00F92C0A" w:rsidP="00C828F1">
            <w:pPr>
              <w:pStyle w:val="aa"/>
              <w:jc w:val="center"/>
              <w:rPr>
                <w:b w:val="0"/>
                <w:szCs w:val="24"/>
              </w:rPr>
            </w:pPr>
            <w:r w:rsidRPr="00187BBE">
              <w:rPr>
                <w:b w:val="0"/>
                <w:szCs w:val="24"/>
              </w:rPr>
              <w:t>км</w:t>
            </w:r>
          </w:p>
        </w:tc>
        <w:tc>
          <w:tcPr>
            <w:tcW w:w="1084" w:type="dxa"/>
          </w:tcPr>
          <w:p w:rsidR="00F92C0A" w:rsidRPr="00187BBE" w:rsidRDefault="00F92C0A" w:rsidP="00C828F1">
            <w:pPr>
              <w:pStyle w:val="aa"/>
              <w:jc w:val="center"/>
              <w:rPr>
                <w:szCs w:val="24"/>
              </w:rPr>
            </w:pPr>
          </w:p>
          <w:p w:rsidR="00F92C0A" w:rsidRPr="00187BBE" w:rsidRDefault="00F92C0A" w:rsidP="00C828F1">
            <w:pPr>
              <w:pStyle w:val="aa"/>
              <w:jc w:val="center"/>
              <w:rPr>
                <w:szCs w:val="24"/>
              </w:rPr>
            </w:pPr>
            <w:r w:rsidRPr="00187BBE">
              <w:rPr>
                <w:szCs w:val="24"/>
              </w:rPr>
              <w:t>-</w:t>
            </w:r>
          </w:p>
        </w:tc>
        <w:tc>
          <w:tcPr>
            <w:tcW w:w="1083" w:type="dxa"/>
          </w:tcPr>
          <w:p w:rsidR="00F92C0A" w:rsidRPr="00187BBE" w:rsidRDefault="00F92C0A" w:rsidP="00C828F1">
            <w:pPr>
              <w:pStyle w:val="aa"/>
              <w:jc w:val="center"/>
              <w:rPr>
                <w:szCs w:val="24"/>
              </w:rPr>
            </w:pPr>
          </w:p>
          <w:p w:rsidR="00F92C0A" w:rsidRPr="00187BBE" w:rsidRDefault="00F92C0A" w:rsidP="00C828F1">
            <w:pPr>
              <w:pStyle w:val="aa"/>
              <w:jc w:val="center"/>
              <w:rPr>
                <w:b w:val="0"/>
                <w:szCs w:val="24"/>
              </w:rPr>
            </w:pPr>
            <w:r w:rsidRPr="00187BBE">
              <w:rPr>
                <w:b w:val="0"/>
                <w:szCs w:val="24"/>
              </w:rPr>
              <w:t>1</w:t>
            </w:r>
          </w:p>
        </w:tc>
        <w:tc>
          <w:tcPr>
            <w:tcW w:w="1083" w:type="dxa"/>
          </w:tcPr>
          <w:p w:rsidR="00F92C0A" w:rsidRPr="00187BBE" w:rsidRDefault="00F92C0A" w:rsidP="00C828F1">
            <w:pPr>
              <w:pStyle w:val="aa"/>
              <w:jc w:val="center"/>
              <w:rPr>
                <w:szCs w:val="24"/>
              </w:rPr>
            </w:pPr>
          </w:p>
          <w:p w:rsidR="00F92C0A" w:rsidRPr="00187BBE" w:rsidRDefault="00F92C0A" w:rsidP="00C828F1">
            <w:pPr>
              <w:pStyle w:val="aa"/>
              <w:jc w:val="center"/>
              <w:rPr>
                <w:szCs w:val="24"/>
              </w:rPr>
            </w:pPr>
            <w:r w:rsidRPr="00187BBE">
              <w:rPr>
                <w:b w:val="0"/>
                <w:szCs w:val="24"/>
              </w:rPr>
              <w:t>1</w:t>
            </w:r>
          </w:p>
        </w:tc>
        <w:tc>
          <w:tcPr>
            <w:tcW w:w="1083" w:type="dxa"/>
          </w:tcPr>
          <w:p w:rsidR="00F92C0A" w:rsidRPr="00187BBE" w:rsidRDefault="00F92C0A" w:rsidP="00C828F1">
            <w:pPr>
              <w:rPr>
                <w:b/>
              </w:rPr>
            </w:pPr>
          </w:p>
          <w:p w:rsidR="00F92C0A" w:rsidRPr="00471E59" w:rsidRDefault="00F92C0A" w:rsidP="00C828F1">
            <w:pPr>
              <w:jc w:val="center"/>
            </w:pPr>
            <w:r w:rsidRPr="00471E59">
              <w:t>1</w:t>
            </w:r>
          </w:p>
        </w:tc>
        <w:tc>
          <w:tcPr>
            <w:tcW w:w="1083" w:type="dxa"/>
          </w:tcPr>
          <w:p w:rsidR="00F92C0A" w:rsidRPr="00471E59" w:rsidRDefault="00F92C0A" w:rsidP="00C828F1"/>
          <w:p w:rsidR="00F92C0A" w:rsidRPr="00471E59" w:rsidRDefault="00F92C0A" w:rsidP="00C828F1">
            <w:pPr>
              <w:jc w:val="center"/>
            </w:pPr>
            <w:r w:rsidRPr="00471E59">
              <w:t>1</w:t>
            </w:r>
          </w:p>
        </w:tc>
        <w:tc>
          <w:tcPr>
            <w:tcW w:w="1083" w:type="dxa"/>
          </w:tcPr>
          <w:p w:rsidR="00F92C0A" w:rsidRPr="00187BBE" w:rsidRDefault="00F92C0A" w:rsidP="00C828F1">
            <w:pPr>
              <w:pStyle w:val="aa"/>
              <w:jc w:val="center"/>
              <w:rPr>
                <w:szCs w:val="24"/>
              </w:rPr>
            </w:pPr>
          </w:p>
          <w:p w:rsidR="00F92C0A" w:rsidRPr="00187BBE" w:rsidRDefault="00F92C0A" w:rsidP="00C828F1">
            <w:pPr>
              <w:pStyle w:val="aa"/>
              <w:jc w:val="center"/>
              <w:rPr>
                <w:szCs w:val="24"/>
              </w:rPr>
            </w:pPr>
            <w:r w:rsidRPr="00187BBE">
              <w:rPr>
                <w:b w:val="0"/>
                <w:szCs w:val="24"/>
              </w:rPr>
              <w:t>1</w:t>
            </w:r>
          </w:p>
        </w:tc>
        <w:tc>
          <w:tcPr>
            <w:tcW w:w="1083" w:type="dxa"/>
          </w:tcPr>
          <w:p w:rsidR="00F92C0A" w:rsidRPr="00187BBE" w:rsidRDefault="00F92C0A" w:rsidP="00C828F1">
            <w:pPr>
              <w:rPr>
                <w:b/>
              </w:rPr>
            </w:pPr>
          </w:p>
          <w:p w:rsidR="00F92C0A" w:rsidRPr="00471E59" w:rsidRDefault="00F92C0A" w:rsidP="00C828F1">
            <w:pPr>
              <w:jc w:val="center"/>
            </w:pPr>
            <w:r w:rsidRPr="00471E59">
              <w:t>1</w:t>
            </w:r>
          </w:p>
        </w:tc>
        <w:tc>
          <w:tcPr>
            <w:tcW w:w="1084" w:type="dxa"/>
          </w:tcPr>
          <w:p w:rsidR="00F92C0A" w:rsidRPr="00471E59" w:rsidRDefault="00F92C0A" w:rsidP="00C828F1">
            <w:pPr>
              <w:jc w:val="center"/>
            </w:pPr>
          </w:p>
          <w:p w:rsidR="00F92C0A" w:rsidRPr="00471E59" w:rsidRDefault="00F92C0A" w:rsidP="00C828F1">
            <w:pPr>
              <w:jc w:val="center"/>
            </w:pPr>
            <w:r w:rsidRPr="00471E59">
              <w:t>1</w:t>
            </w:r>
          </w:p>
        </w:tc>
        <w:tc>
          <w:tcPr>
            <w:tcW w:w="1084" w:type="dxa"/>
          </w:tcPr>
          <w:p w:rsidR="00F92C0A" w:rsidRPr="00471E59" w:rsidRDefault="00F92C0A" w:rsidP="00C828F1">
            <w:pPr>
              <w:jc w:val="center"/>
            </w:pPr>
          </w:p>
          <w:p w:rsidR="00F92C0A" w:rsidRPr="00471E59" w:rsidRDefault="00F92C0A" w:rsidP="00C828F1">
            <w:pPr>
              <w:jc w:val="center"/>
            </w:pPr>
            <w:r w:rsidRPr="00471E59">
              <w:t>1</w:t>
            </w:r>
          </w:p>
        </w:tc>
      </w:tr>
    </w:tbl>
    <w:p w:rsidR="00F92C0A" w:rsidRDefault="00F92C0A" w:rsidP="00F92C0A">
      <w:pPr>
        <w:pStyle w:val="aa"/>
        <w:jc w:val="center"/>
        <w:rPr>
          <w:sz w:val="28"/>
          <w:szCs w:val="28"/>
        </w:rPr>
      </w:pPr>
    </w:p>
    <w:p w:rsidR="00F92C0A" w:rsidRDefault="00F92C0A" w:rsidP="00F92C0A">
      <w:pPr>
        <w:pStyle w:val="aa"/>
        <w:jc w:val="center"/>
        <w:rPr>
          <w:sz w:val="28"/>
          <w:szCs w:val="28"/>
        </w:rPr>
      </w:pPr>
    </w:p>
    <w:p w:rsidR="00F92C0A" w:rsidRDefault="00F92C0A" w:rsidP="00F92C0A">
      <w:pPr>
        <w:shd w:val="clear" w:color="auto" w:fill="FFFFFF"/>
        <w:jc w:val="both"/>
        <w:rPr>
          <w:b/>
          <w:bCs/>
          <w:sz w:val="28"/>
          <w:szCs w:val="28"/>
        </w:rPr>
        <w:sectPr w:rsidR="00F92C0A" w:rsidSect="00675B5D">
          <w:pgSz w:w="16838" w:h="11906" w:orient="landscape"/>
          <w:pgMar w:top="1701" w:right="1134" w:bottom="851" w:left="1134" w:header="709" w:footer="709" w:gutter="0"/>
          <w:cols w:space="708"/>
          <w:docGrid w:linePitch="360"/>
        </w:sectPr>
      </w:pPr>
    </w:p>
    <w:p w:rsidR="00F92C0A" w:rsidRPr="0007652F" w:rsidRDefault="00F92C0A" w:rsidP="00F92C0A">
      <w:pPr>
        <w:pStyle w:val="a4"/>
        <w:spacing w:before="0" w:beforeAutospacing="0" w:after="150" w:afterAutospacing="0" w:line="238" w:lineRule="atLeast"/>
        <w:ind w:left="360"/>
        <w:jc w:val="center"/>
        <w:rPr>
          <w:b/>
          <w:color w:val="242424"/>
          <w:sz w:val="28"/>
          <w:szCs w:val="28"/>
        </w:rPr>
      </w:pPr>
      <w:r w:rsidRPr="005A50DF">
        <w:rPr>
          <w:b/>
          <w:color w:val="242424"/>
          <w:sz w:val="28"/>
          <w:szCs w:val="28"/>
        </w:rPr>
        <w:lastRenderedPageBreak/>
        <w:t xml:space="preserve">5.Перечень и очередность реализации мероприятий по развитию транспортной инфраструктуры </w:t>
      </w:r>
      <w:r>
        <w:rPr>
          <w:b/>
          <w:sz w:val="28"/>
          <w:szCs w:val="28"/>
        </w:rPr>
        <w:t>Понизовского</w:t>
      </w:r>
      <w:r w:rsidRPr="005A50DF">
        <w:rPr>
          <w:b/>
          <w:sz w:val="28"/>
          <w:szCs w:val="28"/>
        </w:rPr>
        <w:t xml:space="preserve"> сельского поселения</w:t>
      </w:r>
      <w:r w:rsidRPr="005A50DF">
        <w:rPr>
          <w:b/>
          <w:color w:val="242424"/>
          <w:sz w:val="28"/>
          <w:szCs w:val="28"/>
        </w:rPr>
        <w:t>.</w:t>
      </w:r>
    </w:p>
    <w:p w:rsidR="00F92C0A" w:rsidRPr="0007652F" w:rsidRDefault="00F92C0A" w:rsidP="00F92C0A">
      <w:pPr>
        <w:pStyle w:val="a6"/>
        <w:ind w:firstLine="708"/>
        <w:jc w:val="both"/>
        <w:rPr>
          <w:rFonts w:ascii="Times New Roman" w:hAnsi="Times New Roman" w:cs="Times New Roman"/>
          <w:sz w:val="28"/>
          <w:szCs w:val="28"/>
        </w:rPr>
      </w:pPr>
      <w:r w:rsidRPr="0007652F">
        <w:rPr>
          <w:rFonts w:ascii="Times New Roman" w:hAnsi="Times New Roman" w:cs="Times New Roman"/>
          <w:sz w:val="28"/>
          <w:szCs w:val="28"/>
        </w:rPr>
        <w:t xml:space="preserve">Генпланом предусматривается создание системы автомобильных улиц и дорог, обеспечивающих необходимые транспортные связи </w:t>
      </w:r>
      <w:r>
        <w:rPr>
          <w:rFonts w:ascii="Times New Roman" w:hAnsi="Times New Roman" w:cs="Times New Roman"/>
          <w:sz w:val="28"/>
          <w:szCs w:val="28"/>
        </w:rPr>
        <w:t>деревень</w:t>
      </w:r>
      <w:r w:rsidRPr="0007652F">
        <w:rPr>
          <w:rFonts w:ascii="Times New Roman" w:hAnsi="Times New Roman" w:cs="Times New Roman"/>
          <w:sz w:val="28"/>
          <w:szCs w:val="28"/>
        </w:rPr>
        <w:t xml:space="preserve">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F92C0A" w:rsidRPr="0007652F" w:rsidRDefault="00F92C0A" w:rsidP="00F92C0A">
      <w:pPr>
        <w:pStyle w:val="a6"/>
        <w:ind w:firstLine="708"/>
        <w:jc w:val="both"/>
        <w:rPr>
          <w:rFonts w:ascii="Times New Roman" w:hAnsi="Times New Roman" w:cs="Times New Roman"/>
          <w:sz w:val="28"/>
          <w:szCs w:val="28"/>
        </w:rPr>
      </w:pPr>
      <w:r w:rsidRPr="0007652F">
        <w:rPr>
          <w:rFonts w:ascii="Times New Roman" w:hAnsi="Times New Roman" w:cs="Times New Roman"/>
          <w:sz w:val="28"/>
          <w:szCs w:val="28"/>
        </w:rPr>
        <w:t>Для обеспечения безопасности, бесперебойности и удобства транспортного сообщения в населенных пунктах Генеральным планом предусмотрен</w:t>
      </w:r>
      <w:r>
        <w:rPr>
          <w:rFonts w:ascii="Times New Roman" w:hAnsi="Times New Roman" w:cs="Times New Roman"/>
          <w:sz w:val="28"/>
          <w:szCs w:val="28"/>
        </w:rPr>
        <w:t>о реконструкция и модернизация</w:t>
      </w:r>
      <w:r w:rsidRPr="0007652F">
        <w:rPr>
          <w:rFonts w:ascii="Times New Roman" w:hAnsi="Times New Roman" w:cs="Times New Roman"/>
          <w:sz w:val="28"/>
          <w:szCs w:val="28"/>
        </w:rPr>
        <w:t xml:space="preserve"> улиц и дорог. </w:t>
      </w:r>
    </w:p>
    <w:p w:rsidR="00F92C0A" w:rsidRDefault="00F92C0A" w:rsidP="00F92C0A">
      <w:pPr>
        <w:pStyle w:val="a6"/>
        <w:ind w:firstLine="284"/>
        <w:jc w:val="center"/>
        <w:rPr>
          <w:rFonts w:ascii="Times New Roman" w:hAnsi="Times New Roman" w:cs="Times New Roman"/>
          <w:b/>
          <w:sz w:val="28"/>
          <w:szCs w:val="28"/>
        </w:rPr>
      </w:pPr>
    </w:p>
    <w:p w:rsidR="00F92C0A" w:rsidRDefault="00F92C0A" w:rsidP="00F92C0A">
      <w:pPr>
        <w:pStyle w:val="a6"/>
        <w:ind w:firstLine="284"/>
        <w:jc w:val="center"/>
        <w:rPr>
          <w:rFonts w:ascii="Times New Roman" w:hAnsi="Times New Roman" w:cs="Times New Roman"/>
          <w:b/>
          <w:color w:val="242424"/>
          <w:sz w:val="28"/>
          <w:szCs w:val="28"/>
        </w:rPr>
      </w:pPr>
      <w:r w:rsidRPr="00122B74">
        <w:rPr>
          <w:rFonts w:ascii="Times New Roman" w:hAnsi="Times New Roman" w:cs="Times New Roman"/>
          <w:b/>
          <w:sz w:val="28"/>
          <w:szCs w:val="28"/>
        </w:rPr>
        <w:t xml:space="preserve">Таблица 5. Перечень мероприятий </w:t>
      </w:r>
      <w:r w:rsidRPr="00122B74">
        <w:rPr>
          <w:rFonts w:ascii="Times New Roman" w:hAnsi="Times New Roman" w:cs="Times New Roman"/>
          <w:b/>
          <w:color w:val="242424"/>
          <w:sz w:val="28"/>
          <w:szCs w:val="28"/>
        </w:rPr>
        <w:t>по развитию транспортной инфраструктуры</w:t>
      </w:r>
    </w:p>
    <w:p w:rsidR="00F92C0A" w:rsidRPr="00122B74" w:rsidRDefault="00F92C0A" w:rsidP="00F92C0A">
      <w:pPr>
        <w:pStyle w:val="a6"/>
        <w:ind w:firstLine="284"/>
        <w:jc w:val="center"/>
        <w:rPr>
          <w:rFonts w:ascii="Times New Roman" w:hAnsi="Times New Roman" w:cs="Times New Roman"/>
          <w:b/>
          <w:sz w:val="28"/>
          <w:szCs w:val="28"/>
        </w:rPr>
      </w:pPr>
    </w:p>
    <w:tbl>
      <w:tblPr>
        <w:tblW w:w="532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3114"/>
        <w:gridCol w:w="1257"/>
        <w:gridCol w:w="1290"/>
        <w:gridCol w:w="1945"/>
      </w:tblGrid>
      <w:tr w:rsidR="00F92C0A" w:rsidRPr="0007652F" w:rsidTr="00C828F1">
        <w:trPr>
          <w:trHeight w:val="322"/>
        </w:trPr>
        <w:tc>
          <w:tcPr>
            <w:tcW w:w="1175" w:type="pct"/>
            <w:vMerge w:val="restart"/>
            <w:shd w:val="clear" w:color="auto" w:fill="auto"/>
          </w:tcPr>
          <w:p w:rsidR="00F92C0A" w:rsidRPr="00FB414A" w:rsidRDefault="00F92C0A" w:rsidP="00C828F1">
            <w:pPr>
              <w:pStyle w:val="a6"/>
              <w:jc w:val="center"/>
              <w:rPr>
                <w:rFonts w:ascii="Times New Roman" w:hAnsi="Times New Roman" w:cs="Times New Roman"/>
                <w:b/>
                <w:sz w:val="24"/>
                <w:szCs w:val="24"/>
              </w:rPr>
            </w:pPr>
            <w:r w:rsidRPr="00FB414A">
              <w:rPr>
                <w:rFonts w:ascii="Times New Roman" w:hAnsi="Times New Roman" w:cs="Times New Roman"/>
                <w:b/>
                <w:sz w:val="24"/>
                <w:szCs w:val="24"/>
              </w:rPr>
              <w:t>Населенный пункт</w:t>
            </w:r>
          </w:p>
        </w:tc>
        <w:tc>
          <w:tcPr>
            <w:tcW w:w="1566" w:type="pct"/>
            <w:vMerge w:val="restart"/>
            <w:shd w:val="clear" w:color="auto" w:fill="auto"/>
          </w:tcPr>
          <w:p w:rsidR="00F92C0A" w:rsidRPr="00FB414A" w:rsidRDefault="00F92C0A" w:rsidP="00C828F1">
            <w:pPr>
              <w:pStyle w:val="a6"/>
              <w:jc w:val="center"/>
              <w:rPr>
                <w:rFonts w:ascii="Times New Roman" w:hAnsi="Times New Roman" w:cs="Times New Roman"/>
                <w:b/>
                <w:sz w:val="24"/>
                <w:szCs w:val="24"/>
              </w:rPr>
            </w:pPr>
            <w:r w:rsidRPr="00FB414A">
              <w:rPr>
                <w:rFonts w:ascii="Times New Roman" w:hAnsi="Times New Roman" w:cs="Times New Roman"/>
                <w:b/>
                <w:sz w:val="24"/>
                <w:szCs w:val="24"/>
              </w:rPr>
              <w:t>Показатели</w:t>
            </w:r>
          </w:p>
        </w:tc>
        <w:tc>
          <w:tcPr>
            <w:tcW w:w="632" w:type="pct"/>
            <w:vMerge w:val="restart"/>
            <w:shd w:val="clear" w:color="auto" w:fill="auto"/>
          </w:tcPr>
          <w:p w:rsidR="00F92C0A" w:rsidRPr="00FB414A" w:rsidRDefault="00F92C0A" w:rsidP="00C828F1">
            <w:pPr>
              <w:pStyle w:val="a6"/>
              <w:jc w:val="center"/>
              <w:rPr>
                <w:rFonts w:ascii="Times New Roman" w:hAnsi="Times New Roman" w:cs="Times New Roman"/>
                <w:b/>
                <w:sz w:val="24"/>
                <w:szCs w:val="24"/>
              </w:rPr>
            </w:pPr>
            <w:r w:rsidRPr="00FB414A">
              <w:rPr>
                <w:rFonts w:ascii="Times New Roman" w:hAnsi="Times New Roman" w:cs="Times New Roman"/>
                <w:b/>
                <w:sz w:val="24"/>
                <w:szCs w:val="24"/>
              </w:rPr>
              <w:t>Ед. изм.</w:t>
            </w:r>
          </w:p>
        </w:tc>
        <w:tc>
          <w:tcPr>
            <w:tcW w:w="649" w:type="pct"/>
            <w:vMerge w:val="restart"/>
            <w:shd w:val="clear" w:color="auto" w:fill="auto"/>
          </w:tcPr>
          <w:p w:rsidR="00F92C0A" w:rsidRPr="00FB414A" w:rsidRDefault="00F92C0A" w:rsidP="00C828F1">
            <w:pPr>
              <w:pStyle w:val="a6"/>
              <w:jc w:val="center"/>
              <w:rPr>
                <w:rFonts w:ascii="Times New Roman" w:hAnsi="Times New Roman" w:cs="Times New Roman"/>
                <w:b/>
                <w:sz w:val="24"/>
                <w:szCs w:val="24"/>
              </w:rPr>
            </w:pPr>
            <w:r w:rsidRPr="00FB414A">
              <w:rPr>
                <w:rFonts w:ascii="Times New Roman" w:hAnsi="Times New Roman" w:cs="Times New Roman"/>
                <w:b/>
                <w:sz w:val="24"/>
                <w:szCs w:val="24"/>
              </w:rPr>
              <w:t>Кол-во</w:t>
            </w:r>
          </w:p>
        </w:tc>
        <w:tc>
          <w:tcPr>
            <w:tcW w:w="978" w:type="pct"/>
            <w:vMerge w:val="restart"/>
            <w:shd w:val="clear" w:color="auto" w:fill="auto"/>
          </w:tcPr>
          <w:p w:rsidR="00F92C0A" w:rsidRPr="00FB414A" w:rsidRDefault="00F92C0A" w:rsidP="00C828F1">
            <w:pPr>
              <w:pStyle w:val="a6"/>
              <w:jc w:val="center"/>
              <w:rPr>
                <w:rFonts w:ascii="Times New Roman" w:hAnsi="Times New Roman" w:cs="Times New Roman"/>
                <w:b/>
                <w:sz w:val="24"/>
                <w:szCs w:val="24"/>
              </w:rPr>
            </w:pPr>
            <w:r w:rsidRPr="00FB414A">
              <w:rPr>
                <w:rFonts w:ascii="Times New Roman" w:hAnsi="Times New Roman" w:cs="Times New Roman"/>
                <w:b/>
                <w:sz w:val="24"/>
                <w:szCs w:val="24"/>
              </w:rPr>
              <w:t>Реконструкция</w:t>
            </w:r>
          </w:p>
        </w:tc>
      </w:tr>
      <w:tr w:rsidR="00F92C0A" w:rsidRPr="0007652F" w:rsidTr="00C828F1">
        <w:trPr>
          <w:trHeight w:val="322"/>
        </w:trPr>
        <w:tc>
          <w:tcPr>
            <w:tcW w:w="1175" w:type="pct"/>
            <w:vMerge/>
            <w:shd w:val="clear" w:color="auto" w:fill="auto"/>
          </w:tcPr>
          <w:p w:rsidR="00F92C0A" w:rsidRPr="0007652F" w:rsidRDefault="00F92C0A" w:rsidP="00C828F1">
            <w:pPr>
              <w:pStyle w:val="a6"/>
              <w:rPr>
                <w:rFonts w:ascii="Times New Roman" w:hAnsi="Times New Roman" w:cs="Times New Roman"/>
                <w:sz w:val="28"/>
                <w:szCs w:val="28"/>
              </w:rPr>
            </w:pPr>
          </w:p>
        </w:tc>
        <w:tc>
          <w:tcPr>
            <w:tcW w:w="1566" w:type="pct"/>
            <w:vMerge/>
            <w:shd w:val="clear" w:color="auto" w:fill="auto"/>
          </w:tcPr>
          <w:p w:rsidR="00F92C0A" w:rsidRPr="0007652F" w:rsidRDefault="00F92C0A" w:rsidP="00C828F1">
            <w:pPr>
              <w:pStyle w:val="a6"/>
              <w:rPr>
                <w:rFonts w:ascii="Times New Roman" w:hAnsi="Times New Roman" w:cs="Times New Roman"/>
                <w:sz w:val="28"/>
                <w:szCs w:val="28"/>
              </w:rPr>
            </w:pPr>
          </w:p>
        </w:tc>
        <w:tc>
          <w:tcPr>
            <w:tcW w:w="632" w:type="pct"/>
            <w:vMerge/>
            <w:shd w:val="clear" w:color="auto" w:fill="auto"/>
          </w:tcPr>
          <w:p w:rsidR="00F92C0A" w:rsidRPr="0007652F" w:rsidRDefault="00F92C0A" w:rsidP="00C828F1">
            <w:pPr>
              <w:pStyle w:val="a6"/>
              <w:jc w:val="center"/>
              <w:rPr>
                <w:rFonts w:ascii="Times New Roman" w:hAnsi="Times New Roman" w:cs="Times New Roman"/>
                <w:sz w:val="28"/>
                <w:szCs w:val="28"/>
              </w:rPr>
            </w:pPr>
          </w:p>
        </w:tc>
        <w:tc>
          <w:tcPr>
            <w:tcW w:w="649" w:type="pct"/>
            <w:vMerge/>
            <w:shd w:val="clear" w:color="auto" w:fill="auto"/>
          </w:tcPr>
          <w:p w:rsidR="00F92C0A" w:rsidRPr="0007652F" w:rsidRDefault="00F92C0A" w:rsidP="00C828F1">
            <w:pPr>
              <w:pStyle w:val="a6"/>
              <w:jc w:val="center"/>
              <w:rPr>
                <w:rFonts w:ascii="Times New Roman" w:hAnsi="Times New Roman" w:cs="Times New Roman"/>
                <w:sz w:val="28"/>
                <w:szCs w:val="28"/>
              </w:rPr>
            </w:pPr>
          </w:p>
        </w:tc>
        <w:tc>
          <w:tcPr>
            <w:tcW w:w="978" w:type="pct"/>
            <w:vMerge/>
            <w:shd w:val="clear" w:color="auto" w:fill="auto"/>
          </w:tcPr>
          <w:p w:rsidR="00F92C0A" w:rsidRPr="0007652F" w:rsidRDefault="00F92C0A" w:rsidP="00C828F1">
            <w:pPr>
              <w:pStyle w:val="a6"/>
              <w:jc w:val="center"/>
              <w:rPr>
                <w:rFonts w:ascii="Times New Roman" w:hAnsi="Times New Roman" w:cs="Times New Roman"/>
                <w:sz w:val="28"/>
                <w:szCs w:val="28"/>
              </w:rPr>
            </w:pPr>
          </w:p>
        </w:tc>
      </w:tr>
      <w:tr w:rsidR="00F92C0A" w:rsidRPr="0007652F" w:rsidTr="00C828F1">
        <w:trPr>
          <w:trHeight w:val="298"/>
        </w:trPr>
        <w:tc>
          <w:tcPr>
            <w:tcW w:w="1175" w:type="pct"/>
            <w:shd w:val="clear" w:color="auto" w:fill="auto"/>
          </w:tcPr>
          <w:p w:rsidR="00F92C0A" w:rsidRPr="0099153B" w:rsidRDefault="00F92C0A" w:rsidP="00C828F1">
            <w:pPr>
              <w:rPr>
                <w:sz w:val="28"/>
                <w:szCs w:val="28"/>
              </w:rPr>
            </w:pPr>
            <w:r>
              <w:rPr>
                <w:rFonts w:eastAsia="Calibri"/>
                <w:sz w:val="28"/>
                <w:szCs w:val="28"/>
                <w:lang w:eastAsia="en-US"/>
              </w:rPr>
              <w:t xml:space="preserve">с. Понизовье </w:t>
            </w:r>
          </w:p>
        </w:tc>
        <w:tc>
          <w:tcPr>
            <w:tcW w:w="1566" w:type="pct"/>
            <w:shd w:val="clear" w:color="auto" w:fill="auto"/>
          </w:tcPr>
          <w:p w:rsidR="00F92C0A" w:rsidRPr="0007652F" w:rsidRDefault="00F92C0A" w:rsidP="00C828F1">
            <w:pPr>
              <w:pStyle w:val="a6"/>
              <w:rPr>
                <w:rFonts w:ascii="Times New Roman" w:hAnsi="Times New Roman" w:cs="Times New Roman"/>
                <w:sz w:val="28"/>
                <w:szCs w:val="28"/>
              </w:rPr>
            </w:pPr>
            <w:r w:rsidRPr="0007652F">
              <w:rPr>
                <w:rFonts w:ascii="Times New Roman" w:hAnsi="Times New Roman" w:cs="Times New Roman"/>
                <w:sz w:val="28"/>
                <w:szCs w:val="28"/>
              </w:rPr>
              <w:t>Протяженность улично-дорожной сети, всего</w:t>
            </w:r>
          </w:p>
        </w:tc>
        <w:tc>
          <w:tcPr>
            <w:tcW w:w="632" w:type="pct"/>
            <w:shd w:val="clear" w:color="auto" w:fill="auto"/>
          </w:tcPr>
          <w:p w:rsidR="00F92C0A" w:rsidRPr="0007652F" w:rsidRDefault="00F92C0A" w:rsidP="00C828F1">
            <w:pPr>
              <w:pStyle w:val="a6"/>
              <w:jc w:val="center"/>
              <w:rPr>
                <w:rFonts w:ascii="Times New Roman" w:hAnsi="Times New Roman" w:cs="Times New Roman"/>
                <w:sz w:val="28"/>
                <w:szCs w:val="28"/>
              </w:rPr>
            </w:pPr>
            <w:r w:rsidRPr="0007652F">
              <w:rPr>
                <w:rFonts w:ascii="Times New Roman" w:hAnsi="Times New Roman" w:cs="Times New Roman"/>
                <w:sz w:val="28"/>
                <w:szCs w:val="28"/>
              </w:rPr>
              <w:t>км</w:t>
            </w:r>
          </w:p>
        </w:tc>
        <w:tc>
          <w:tcPr>
            <w:tcW w:w="649" w:type="pct"/>
            <w:shd w:val="clear" w:color="auto" w:fill="auto"/>
          </w:tcPr>
          <w:p w:rsidR="00F92C0A" w:rsidRPr="0007652F"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11,27</w:t>
            </w:r>
          </w:p>
        </w:tc>
        <w:tc>
          <w:tcPr>
            <w:tcW w:w="978" w:type="pct"/>
            <w:shd w:val="clear" w:color="auto" w:fill="auto"/>
            <w:noWrap/>
          </w:tcPr>
          <w:p w:rsidR="00F92C0A" w:rsidRPr="0007652F"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11,27</w:t>
            </w:r>
          </w:p>
        </w:tc>
      </w:tr>
      <w:tr w:rsidR="00F92C0A" w:rsidRPr="0007652F" w:rsidTr="00C828F1">
        <w:trPr>
          <w:trHeight w:val="298"/>
        </w:trPr>
        <w:tc>
          <w:tcPr>
            <w:tcW w:w="1175" w:type="pct"/>
            <w:shd w:val="clear" w:color="auto" w:fill="auto"/>
          </w:tcPr>
          <w:p w:rsidR="00F92C0A" w:rsidRPr="0099153B" w:rsidRDefault="00F92C0A" w:rsidP="00C828F1">
            <w:pPr>
              <w:rPr>
                <w:sz w:val="28"/>
                <w:szCs w:val="28"/>
              </w:rPr>
            </w:pPr>
            <w:r w:rsidRPr="0099153B">
              <w:rPr>
                <w:rFonts w:eastAsia="Calibri"/>
                <w:sz w:val="28"/>
                <w:szCs w:val="28"/>
                <w:lang w:eastAsia="en-US"/>
              </w:rPr>
              <w:t xml:space="preserve">д. </w:t>
            </w:r>
            <w:r>
              <w:rPr>
                <w:rFonts w:eastAsia="Calibri"/>
                <w:sz w:val="28"/>
                <w:szCs w:val="28"/>
                <w:lang w:eastAsia="en-US"/>
              </w:rPr>
              <w:t>Понизовье</w:t>
            </w:r>
          </w:p>
        </w:tc>
        <w:tc>
          <w:tcPr>
            <w:tcW w:w="1566" w:type="pct"/>
            <w:shd w:val="clear" w:color="auto" w:fill="auto"/>
          </w:tcPr>
          <w:p w:rsidR="00F92C0A" w:rsidRPr="0007652F" w:rsidRDefault="00F92C0A" w:rsidP="00C828F1">
            <w:pPr>
              <w:pStyle w:val="a6"/>
              <w:rPr>
                <w:rFonts w:ascii="Times New Roman" w:hAnsi="Times New Roman" w:cs="Times New Roman"/>
                <w:sz w:val="28"/>
                <w:szCs w:val="28"/>
              </w:rPr>
            </w:pPr>
            <w:r w:rsidRPr="0007652F">
              <w:rPr>
                <w:rFonts w:ascii="Times New Roman" w:hAnsi="Times New Roman" w:cs="Times New Roman"/>
                <w:sz w:val="28"/>
                <w:szCs w:val="28"/>
              </w:rPr>
              <w:t>Протяженность улично-дорожной сети, всего</w:t>
            </w:r>
          </w:p>
        </w:tc>
        <w:tc>
          <w:tcPr>
            <w:tcW w:w="632" w:type="pct"/>
            <w:shd w:val="clear" w:color="auto" w:fill="auto"/>
          </w:tcPr>
          <w:p w:rsidR="00F92C0A" w:rsidRPr="0007652F" w:rsidRDefault="00F92C0A" w:rsidP="00C828F1">
            <w:pPr>
              <w:pStyle w:val="a6"/>
              <w:jc w:val="center"/>
              <w:rPr>
                <w:rFonts w:ascii="Times New Roman" w:hAnsi="Times New Roman" w:cs="Times New Roman"/>
                <w:sz w:val="28"/>
                <w:szCs w:val="28"/>
              </w:rPr>
            </w:pPr>
            <w:r w:rsidRPr="0007652F">
              <w:rPr>
                <w:rFonts w:ascii="Times New Roman" w:hAnsi="Times New Roman" w:cs="Times New Roman"/>
                <w:sz w:val="28"/>
                <w:szCs w:val="28"/>
              </w:rPr>
              <w:t>км</w:t>
            </w:r>
          </w:p>
        </w:tc>
        <w:tc>
          <w:tcPr>
            <w:tcW w:w="649" w:type="pct"/>
            <w:shd w:val="clear" w:color="auto" w:fill="auto"/>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2,0</w:t>
            </w:r>
          </w:p>
        </w:tc>
        <w:tc>
          <w:tcPr>
            <w:tcW w:w="978" w:type="pct"/>
            <w:shd w:val="clear" w:color="auto" w:fill="auto"/>
            <w:noWrap/>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2,0</w:t>
            </w:r>
          </w:p>
        </w:tc>
      </w:tr>
      <w:tr w:rsidR="00F92C0A" w:rsidRPr="0007652F" w:rsidTr="00C828F1">
        <w:trPr>
          <w:trHeight w:val="298"/>
        </w:trPr>
        <w:tc>
          <w:tcPr>
            <w:tcW w:w="1175" w:type="pct"/>
            <w:shd w:val="clear" w:color="auto" w:fill="auto"/>
          </w:tcPr>
          <w:p w:rsidR="00F92C0A" w:rsidRPr="0099153B" w:rsidRDefault="00F92C0A" w:rsidP="00C828F1">
            <w:pPr>
              <w:rPr>
                <w:sz w:val="28"/>
                <w:szCs w:val="28"/>
              </w:rPr>
            </w:pPr>
            <w:r w:rsidRPr="0099153B">
              <w:rPr>
                <w:rFonts w:eastAsia="Calibri"/>
                <w:sz w:val="28"/>
                <w:szCs w:val="28"/>
                <w:lang w:eastAsia="en-US"/>
              </w:rPr>
              <w:t xml:space="preserve">д. </w:t>
            </w:r>
            <w:r>
              <w:rPr>
                <w:rFonts w:eastAsia="Calibri"/>
                <w:sz w:val="28"/>
                <w:szCs w:val="28"/>
                <w:lang w:eastAsia="en-US"/>
              </w:rPr>
              <w:t>Кошевичи</w:t>
            </w:r>
          </w:p>
        </w:tc>
        <w:tc>
          <w:tcPr>
            <w:tcW w:w="1566" w:type="pct"/>
            <w:shd w:val="clear" w:color="auto" w:fill="auto"/>
          </w:tcPr>
          <w:p w:rsidR="00F92C0A" w:rsidRPr="0007652F" w:rsidRDefault="00F92C0A" w:rsidP="00C828F1">
            <w:pPr>
              <w:pStyle w:val="a6"/>
              <w:rPr>
                <w:rFonts w:ascii="Times New Roman" w:hAnsi="Times New Roman" w:cs="Times New Roman"/>
                <w:sz w:val="28"/>
                <w:szCs w:val="28"/>
              </w:rPr>
            </w:pPr>
            <w:r w:rsidRPr="0007652F">
              <w:rPr>
                <w:rFonts w:ascii="Times New Roman" w:hAnsi="Times New Roman" w:cs="Times New Roman"/>
                <w:sz w:val="28"/>
                <w:szCs w:val="28"/>
              </w:rPr>
              <w:t>Протяженность улично-дорожной сети, всего</w:t>
            </w:r>
          </w:p>
        </w:tc>
        <w:tc>
          <w:tcPr>
            <w:tcW w:w="632" w:type="pct"/>
            <w:shd w:val="clear" w:color="auto" w:fill="auto"/>
          </w:tcPr>
          <w:p w:rsidR="00F92C0A" w:rsidRPr="0007652F" w:rsidRDefault="00F92C0A" w:rsidP="00C828F1">
            <w:pPr>
              <w:pStyle w:val="a6"/>
              <w:jc w:val="center"/>
              <w:rPr>
                <w:rFonts w:ascii="Times New Roman" w:hAnsi="Times New Roman" w:cs="Times New Roman"/>
                <w:sz w:val="28"/>
                <w:szCs w:val="28"/>
              </w:rPr>
            </w:pPr>
            <w:r w:rsidRPr="0007652F">
              <w:rPr>
                <w:rFonts w:ascii="Times New Roman" w:hAnsi="Times New Roman" w:cs="Times New Roman"/>
                <w:sz w:val="28"/>
                <w:szCs w:val="28"/>
              </w:rPr>
              <w:t>км</w:t>
            </w:r>
          </w:p>
        </w:tc>
        <w:tc>
          <w:tcPr>
            <w:tcW w:w="649" w:type="pct"/>
            <w:shd w:val="clear" w:color="auto" w:fill="auto"/>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5,0</w:t>
            </w:r>
          </w:p>
        </w:tc>
        <w:tc>
          <w:tcPr>
            <w:tcW w:w="978" w:type="pct"/>
            <w:shd w:val="clear" w:color="auto" w:fill="auto"/>
            <w:noWrap/>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5,0</w:t>
            </w:r>
          </w:p>
        </w:tc>
      </w:tr>
      <w:tr w:rsidR="00F92C0A" w:rsidRPr="0007652F" w:rsidTr="00C828F1">
        <w:trPr>
          <w:trHeight w:val="298"/>
        </w:trPr>
        <w:tc>
          <w:tcPr>
            <w:tcW w:w="1175" w:type="pct"/>
            <w:shd w:val="clear" w:color="auto" w:fill="auto"/>
          </w:tcPr>
          <w:p w:rsidR="00F92C0A" w:rsidRPr="0099153B" w:rsidRDefault="00F92C0A" w:rsidP="00C828F1">
            <w:pPr>
              <w:rPr>
                <w:sz w:val="28"/>
                <w:szCs w:val="28"/>
              </w:rPr>
            </w:pPr>
            <w:r w:rsidRPr="0099153B">
              <w:rPr>
                <w:rFonts w:eastAsia="Calibri"/>
                <w:sz w:val="28"/>
                <w:szCs w:val="28"/>
                <w:lang w:eastAsia="en-US"/>
              </w:rPr>
              <w:t xml:space="preserve">д. </w:t>
            </w:r>
            <w:r>
              <w:rPr>
                <w:rFonts w:eastAsia="Calibri"/>
                <w:sz w:val="28"/>
                <w:szCs w:val="28"/>
                <w:lang w:eastAsia="en-US"/>
              </w:rPr>
              <w:t>Силуяново</w:t>
            </w:r>
          </w:p>
        </w:tc>
        <w:tc>
          <w:tcPr>
            <w:tcW w:w="1566" w:type="pct"/>
            <w:shd w:val="clear" w:color="auto" w:fill="auto"/>
          </w:tcPr>
          <w:p w:rsidR="00F92C0A" w:rsidRPr="0007652F" w:rsidRDefault="00F92C0A" w:rsidP="00C828F1">
            <w:pPr>
              <w:pStyle w:val="a6"/>
              <w:rPr>
                <w:rFonts w:ascii="Times New Roman" w:hAnsi="Times New Roman" w:cs="Times New Roman"/>
                <w:sz w:val="28"/>
                <w:szCs w:val="28"/>
              </w:rPr>
            </w:pPr>
            <w:r w:rsidRPr="0007652F">
              <w:rPr>
                <w:rFonts w:ascii="Times New Roman" w:hAnsi="Times New Roman" w:cs="Times New Roman"/>
                <w:sz w:val="28"/>
                <w:szCs w:val="28"/>
              </w:rPr>
              <w:t>Протяженность улично-дорожной сети, всего</w:t>
            </w:r>
          </w:p>
        </w:tc>
        <w:tc>
          <w:tcPr>
            <w:tcW w:w="632" w:type="pct"/>
            <w:shd w:val="clear" w:color="auto" w:fill="auto"/>
          </w:tcPr>
          <w:p w:rsidR="00F92C0A" w:rsidRPr="0007652F" w:rsidRDefault="00F92C0A" w:rsidP="00C828F1">
            <w:pPr>
              <w:pStyle w:val="a6"/>
              <w:jc w:val="center"/>
              <w:rPr>
                <w:rFonts w:ascii="Times New Roman" w:hAnsi="Times New Roman" w:cs="Times New Roman"/>
                <w:sz w:val="28"/>
                <w:szCs w:val="28"/>
              </w:rPr>
            </w:pPr>
            <w:r w:rsidRPr="0007652F">
              <w:rPr>
                <w:rFonts w:ascii="Times New Roman" w:hAnsi="Times New Roman" w:cs="Times New Roman"/>
                <w:sz w:val="28"/>
                <w:szCs w:val="28"/>
              </w:rPr>
              <w:t>км</w:t>
            </w:r>
          </w:p>
        </w:tc>
        <w:tc>
          <w:tcPr>
            <w:tcW w:w="649" w:type="pct"/>
            <w:shd w:val="clear" w:color="auto" w:fill="auto"/>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1,8</w:t>
            </w:r>
          </w:p>
        </w:tc>
        <w:tc>
          <w:tcPr>
            <w:tcW w:w="978" w:type="pct"/>
            <w:shd w:val="clear" w:color="auto" w:fill="auto"/>
            <w:noWrap/>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1,8</w:t>
            </w:r>
          </w:p>
        </w:tc>
      </w:tr>
      <w:tr w:rsidR="00F92C0A" w:rsidRPr="0007652F" w:rsidTr="00C828F1">
        <w:trPr>
          <w:trHeight w:val="298"/>
        </w:trPr>
        <w:tc>
          <w:tcPr>
            <w:tcW w:w="1175" w:type="pct"/>
            <w:shd w:val="clear" w:color="auto" w:fill="auto"/>
          </w:tcPr>
          <w:p w:rsidR="00F92C0A" w:rsidRPr="0099153B" w:rsidRDefault="00F92C0A" w:rsidP="00C828F1">
            <w:pPr>
              <w:rPr>
                <w:sz w:val="28"/>
                <w:szCs w:val="28"/>
              </w:rPr>
            </w:pPr>
            <w:r w:rsidRPr="0099153B">
              <w:rPr>
                <w:rFonts w:eastAsia="Calibri"/>
                <w:sz w:val="28"/>
                <w:szCs w:val="28"/>
                <w:lang w:eastAsia="en-US"/>
              </w:rPr>
              <w:t xml:space="preserve">д. </w:t>
            </w:r>
            <w:r>
              <w:rPr>
                <w:rFonts w:eastAsia="Calibri"/>
                <w:sz w:val="28"/>
                <w:szCs w:val="28"/>
                <w:lang w:eastAsia="en-US"/>
              </w:rPr>
              <w:t>Никонцы</w:t>
            </w:r>
          </w:p>
        </w:tc>
        <w:tc>
          <w:tcPr>
            <w:tcW w:w="1566" w:type="pct"/>
            <w:shd w:val="clear" w:color="auto" w:fill="auto"/>
          </w:tcPr>
          <w:p w:rsidR="00F92C0A" w:rsidRPr="0007652F" w:rsidRDefault="00F92C0A" w:rsidP="00C828F1">
            <w:pPr>
              <w:pStyle w:val="a6"/>
              <w:rPr>
                <w:rFonts w:ascii="Times New Roman" w:hAnsi="Times New Roman" w:cs="Times New Roman"/>
                <w:sz w:val="28"/>
                <w:szCs w:val="28"/>
              </w:rPr>
            </w:pPr>
            <w:r w:rsidRPr="0007652F">
              <w:rPr>
                <w:rFonts w:ascii="Times New Roman" w:hAnsi="Times New Roman" w:cs="Times New Roman"/>
                <w:sz w:val="28"/>
                <w:szCs w:val="28"/>
              </w:rPr>
              <w:t>Протяженность улично-дорожной сети, всего</w:t>
            </w:r>
          </w:p>
        </w:tc>
        <w:tc>
          <w:tcPr>
            <w:tcW w:w="632" w:type="pct"/>
            <w:shd w:val="clear" w:color="auto" w:fill="auto"/>
          </w:tcPr>
          <w:p w:rsidR="00F92C0A" w:rsidRPr="0007652F" w:rsidRDefault="00F92C0A" w:rsidP="00C828F1">
            <w:pPr>
              <w:pStyle w:val="a6"/>
              <w:jc w:val="center"/>
              <w:rPr>
                <w:rFonts w:ascii="Times New Roman" w:hAnsi="Times New Roman" w:cs="Times New Roman"/>
                <w:sz w:val="28"/>
                <w:szCs w:val="28"/>
              </w:rPr>
            </w:pPr>
            <w:r w:rsidRPr="0007652F">
              <w:rPr>
                <w:rFonts w:ascii="Times New Roman" w:hAnsi="Times New Roman" w:cs="Times New Roman"/>
                <w:sz w:val="28"/>
                <w:szCs w:val="28"/>
              </w:rPr>
              <w:t>км</w:t>
            </w:r>
          </w:p>
        </w:tc>
        <w:tc>
          <w:tcPr>
            <w:tcW w:w="649" w:type="pct"/>
            <w:shd w:val="clear" w:color="auto" w:fill="auto"/>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3,5</w:t>
            </w:r>
          </w:p>
        </w:tc>
        <w:tc>
          <w:tcPr>
            <w:tcW w:w="978" w:type="pct"/>
            <w:shd w:val="clear" w:color="auto" w:fill="auto"/>
            <w:noWrap/>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3,5</w:t>
            </w:r>
          </w:p>
        </w:tc>
      </w:tr>
      <w:tr w:rsidR="00F92C0A" w:rsidRPr="0007652F" w:rsidTr="00C828F1">
        <w:trPr>
          <w:trHeight w:val="298"/>
        </w:trPr>
        <w:tc>
          <w:tcPr>
            <w:tcW w:w="1175" w:type="pct"/>
            <w:shd w:val="clear" w:color="auto" w:fill="auto"/>
          </w:tcPr>
          <w:p w:rsidR="00F92C0A" w:rsidRPr="0099153B" w:rsidRDefault="00F92C0A" w:rsidP="00C828F1">
            <w:pPr>
              <w:rPr>
                <w:sz w:val="28"/>
                <w:szCs w:val="28"/>
              </w:rPr>
            </w:pPr>
            <w:r w:rsidRPr="0099153B">
              <w:rPr>
                <w:rFonts w:eastAsia="Calibri"/>
                <w:sz w:val="28"/>
                <w:szCs w:val="28"/>
                <w:lang w:eastAsia="en-US"/>
              </w:rPr>
              <w:t xml:space="preserve">д. </w:t>
            </w:r>
            <w:r>
              <w:rPr>
                <w:rFonts w:eastAsia="Calibri"/>
                <w:sz w:val="28"/>
                <w:szCs w:val="28"/>
                <w:lang w:eastAsia="en-US"/>
              </w:rPr>
              <w:t>Осово</w:t>
            </w:r>
          </w:p>
        </w:tc>
        <w:tc>
          <w:tcPr>
            <w:tcW w:w="1566" w:type="pct"/>
            <w:shd w:val="clear" w:color="auto" w:fill="auto"/>
          </w:tcPr>
          <w:p w:rsidR="00F92C0A" w:rsidRPr="0007652F" w:rsidRDefault="00F92C0A" w:rsidP="00C828F1">
            <w:pPr>
              <w:pStyle w:val="a6"/>
              <w:rPr>
                <w:rFonts w:ascii="Times New Roman" w:hAnsi="Times New Roman" w:cs="Times New Roman"/>
                <w:sz w:val="28"/>
                <w:szCs w:val="28"/>
              </w:rPr>
            </w:pPr>
            <w:r w:rsidRPr="0007652F">
              <w:rPr>
                <w:rFonts w:ascii="Times New Roman" w:hAnsi="Times New Roman" w:cs="Times New Roman"/>
                <w:sz w:val="28"/>
                <w:szCs w:val="28"/>
              </w:rPr>
              <w:t>Протяженность улично-дорожной сети, всего</w:t>
            </w:r>
          </w:p>
        </w:tc>
        <w:tc>
          <w:tcPr>
            <w:tcW w:w="632" w:type="pct"/>
            <w:shd w:val="clear" w:color="auto" w:fill="auto"/>
          </w:tcPr>
          <w:p w:rsidR="00F92C0A" w:rsidRPr="0007652F" w:rsidRDefault="00F92C0A" w:rsidP="00C828F1">
            <w:pPr>
              <w:pStyle w:val="a6"/>
              <w:jc w:val="center"/>
              <w:rPr>
                <w:rFonts w:ascii="Times New Roman" w:hAnsi="Times New Roman" w:cs="Times New Roman"/>
                <w:sz w:val="28"/>
                <w:szCs w:val="28"/>
              </w:rPr>
            </w:pPr>
            <w:r w:rsidRPr="0007652F">
              <w:rPr>
                <w:rFonts w:ascii="Times New Roman" w:hAnsi="Times New Roman" w:cs="Times New Roman"/>
                <w:sz w:val="28"/>
                <w:szCs w:val="28"/>
              </w:rPr>
              <w:t>км</w:t>
            </w:r>
          </w:p>
        </w:tc>
        <w:tc>
          <w:tcPr>
            <w:tcW w:w="649" w:type="pct"/>
            <w:shd w:val="clear" w:color="auto" w:fill="auto"/>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0,5</w:t>
            </w:r>
          </w:p>
        </w:tc>
        <w:tc>
          <w:tcPr>
            <w:tcW w:w="978" w:type="pct"/>
            <w:shd w:val="clear" w:color="auto" w:fill="auto"/>
            <w:noWrap/>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0,5</w:t>
            </w:r>
          </w:p>
        </w:tc>
      </w:tr>
      <w:tr w:rsidR="00F92C0A" w:rsidRPr="0007652F" w:rsidTr="00C828F1">
        <w:trPr>
          <w:trHeight w:val="298"/>
        </w:trPr>
        <w:tc>
          <w:tcPr>
            <w:tcW w:w="1175" w:type="pct"/>
            <w:shd w:val="clear" w:color="auto" w:fill="auto"/>
          </w:tcPr>
          <w:p w:rsidR="00F92C0A" w:rsidRPr="0099153B" w:rsidRDefault="00F92C0A" w:rsidP="00C828F1">
            <w:pPr>
              <w:rPr>
                <w:sz w:val="28"/>
                <w:szCs w:val="28"/>
              </w:rPr>
            </w:pPr>
            <w:r w:rsidRPr="0099153B">
              <w:rPr>
                <w:rFonts w:eastAsia="Calibri"/>
                <w:sz w:val="28"/>
                <w:szCs w:val="28"/>
                <w:lang w:eastAsia="en-US"/>
              </w:rPr>
              <w:t xml:space="preserve">д. </w:t>
            </w:r>
            <w:r>
              <w:rPr>
                <w:rFonts w:eastAsia="Calibri"/>
                <w:sz w:val="28"/>
                <w:szCs w:val="28"/>
                <w:lang w:eastAsia="en-US"/>
              </w:rPr>
              <w:t>Даровая</w:t>
            </w:r>
          </w:p>
        </w:tc>
        <w:tc>
          <w:tcPr>
            <w:tcW w:w="1566" w:type="pct"/>
            <w:shd w:val="clear" w:color="auto" w:fill="auto"/>
          </w:tcPr>
          <w:p w:rsidR="00F92C0A" w:rsidRPr="0007652F" w:rsidRDefault="00F92C0A" w:rsidP="00C828F1">
            <w:pPr>
              <w:pStyle w:val="a6"/>
              <w:rPr>
                <w:rFonts w:ascii="Times New Roman" w:hAnsi="Times New Roman" w:cs="Times New Roman"/>
                <w:sz w:val="28"/>
                <w:szCs w:val="28"/>
              </w:rPr>
            </w:pPr>
            <w:r w:rsidRPr="0007652F">
              <w:rPr>
                <w:rFonts w:ascii="Times New Roman" w:hAnsi="Times New Roman" w:cs="Times New Roman"/>
                <w:sz w:val="28"/>
                <w:szCs w:val="28"/>
              </w:rPr>
              <w:t>Протяженность улично-дорожной сети, всего</w:t>
            </w:r>
          </w:p>
        </w:tc>
        <w:tc>
          <w:tcPr>
            <w:tcW w:w="632" w:type="pct"/>
            <w:shd w:val="clear" w:color="auto" w:fill="auto"/>
          </w:tcPr>
          <w:p w:rsidR="00F92C0A" w:rsidRPr="0007652F" w:rsidRDefault="00F92C0A" w:rsidP="00C828F1">
            <w:pPr>
              <w:pStyle w:val="a6"/>
              <w:jc w:val="center"/>
              <w:rPr>
                <w:rFonts w:ascii="Times New Roman" w:hAnsi="Times New Roman" w:cs="Times New Roman"/>
                <w:sz w:val="28"/>
                <w:szCs w:val="28"/>
              </w:rPr>
            </w:pPr>
            <w:r w:rsidRPr="0007652F">
              <w:rPr>
                <w:rFonts w:ascii="Times New Roman" w:hAnsi="Times New Roman" w:cs="Times New Roman"/>
                <w:sz w:val="28"/>
                <w:szCs w:val="28"/>
              </w:rPr>
              <w:t>км</w:t>
            </w:r>
          </w:p>
        </w:tc>
        <w:tc>
          <w:tcPr>
            <w:tcW w:w="649" w:type="pct"/>
            <w:shd w:val="clear" w:color="auto" w:fill="auto"/>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0,17</w:t>
            </w:r>
          </w:p>
        </w:tc>
        <w:tc>
          <w:tcPr>
            <w:tcW w:w="978" w:type="pct"/>
            <w:shd w:val="clear" w:color="auto" w:fill="auto"/>
            <w:noWrap/>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0,17</w:t>
            </w:r>
          </w:p>
        </w:tc>
      </w:tr>
      <w:tr w:rsidR="00F92C0A" w:rsidRPr="0007652F" w:rsidTr="00C828F1">
        <w:trPr>
          <w:trHeight w:val="298"/>
        </w:trPr>
        <w:tc>
          <w:tcPr>
            <w:tcW w:w="1175" w:type="pct"/>
            <w:shd w:val="clear" w:color="auto" w:fill="auto"/>
          </w:tcPr>
          <w:p w:rsidR="00F92C0A" w:rsidRPr="0099153B" w:rsidRDefault="00F92C0A" w:rsidP="00C828F1">
            <w:pPr>
              <w:rPr>
                <w:sz w:val="28"/>
                <w:szCs w:val="28"/>
              </w:rPr>
            </w:pPr>
            <w:r w:rsidRPr="0099153B">
              <w:rPr>
                <w:rFonts w:eastAsia="Calibri"/>
                <w:sz w:val="28"/>
                <w:szCs w:val="28"/>
                <w:lang w:eastAsia="en-US"/>
              </w:rPr>
              <w:t xml:space="preserve">д. </w:t>
            </w:r>
            <w:r>
              <w:rPr>
                <w:rFonts w:eastAsia="Calibri"/>
                <w:sz w:val="28"/>
                <w:szCs w:val="28"/>
                <w:lang w:eastAsia="en-US"/>
              </w:rPr>
              <w:t>Зуево</w:t>
            </w:r>
          </w:p>
        </w:tc>
        <w:tc>
          <w:tcPr>
            <w:tcW w:w="1566" w:type="pct"/>
            <w:shd w:val="clear" w:color="auto" w:fill="auto"/>
          </w:tcPr>
          <w:p w:rsidR="00F92C0A" w:rsidRPr="0007652F" w:rsidRDefault="00F92C0A" w:rsidP="00C828F1">
            <w:pPr>
              <w:pStyle w:val="a6"/>
              <w:rPr>
                <w:rFonts w:ascii="Times New Roman" w:hAnsi="Times New Roman" w:cs="Times New Roman"/>
                <w:sz w:val="28"/>
                <w:szCs w:val="28"/>
              </w:rPr>
            </w:pPr>
            <w:r w:rsidRPr="0007652F">
              <w:rPr>
                <w:rFonts w:ascii="Times New Roman" w:hAnsi="Times New Roman" w:cs="Times New Roman"/>
                <w:sz w:val="28"/>
                <w:szCs w:val="28"/>
              </w:rPr>
              <w:t>Протяженность улично-дорожной сети, всего</w:t>
            </w:r>
          </w:p>
        </w:tc>
        <w:tc>
          <w:tcPr>
            <w:tcW w:w="632" w:type="pct"/>
            <w:shd w:val="clear" w:color="auto" w:fill="auto"/>
          </w:tcPr>
          <w:p w:rsidR="00F92C0A" w:rsidRPr="0007652F" w:rsidRDefault="00F92C0A" w:rsidP="00C828F1">
            <w:pPr>
              <w:pStyle w:val="a6"/>
              <w:jc w:val="center"/>
              <w:rPr>
                <w:rFonts w:ascii="Times New Roman" w:hAnsi="Times New Roman" w:cs="Times New Roman"/>
                <w:sz w:val="28"/>
                <w:szCs w:val="28"/>
              </w:rPr>
            </w:pPr>
            <w:r w:rsidRPr="0007652F">
              <w:rPr>
                <w:rFonts w:ascii="Times New Roman" w:hAnsi="Times New Roman" w:cs="Times New Roman"/>
                <w:sz w:val="28"/>
                <w:szCs w:val="28"/>
              </w:rPr>
              <w:t>км</w:t>
            </w:r>
          </w:p>
        </w:tc>
        <w:tc>
          <w:tcPr>
            <w:tcW w:w="649" w:type="pct"/>
            <w:shd w:val="clear" w:color="auto" w:fill="auto"/>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0,3</w:t>
            </w:r>
          </w:p>
        </w:tc>
        <w:tc>
          <w:tcPr>
            <w:tcW w:w="978" w:type="pct"/>
            <w:shd w:val="clear" w:color="auto" w:fill="auto"/>
            <w:noWrap/>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0,3</w:t>
            </w:r>
          </w:p>
        </w:tc>
      </w:tr>
      <w:tr w:rsidR="00F92C0A" w:rsidRPr="0007652F" w:rsidTr="00C828F1">
        <w:trPr>
          <w:trHeight w:val="298"/>
        </w:trPr>
        <w:tc>
          <w:tcPr>
            <w:tcW w:w="1175" w:type="pct"/>
            <w:shd w:val="clear" w:color="auto" w:fill="auto"/>
          </w:tcPr>
          <w:p w:rsidR="00F92C0A" w:rsidRPr="0099153B" w:rsidRDefault="00F92C0A" w:rsidP="00C828F1">
            <w:pPr>
              <w:rPr>
                <w:sz w:val="28"/>
                <w:szCs w:val="28"/>
              </w:rPr>
            </w:pPr>
            <w:r w:rsidRPr="0099153B">
              <w:rPr>
                <w:rFonts w:eastAsia="Calibri"/>
                <w:sz w:val="28"/>
                <w:szCs w:val="28"/>
                <w:lang w:eastAsia="en-US"/>
              </w:rPr>
              <w:t xml:space="preserve">д. </w:t>
            </w:r>
            <w:r>
              <w:rPr>
                <w:rFonts w:eastAsia="Calibri"/>
                <w:sz w:val="28"/>
                <w:szCs w:val="28"/>
                <w:lang w:eastAsia="en-US"/>
              </w:rPr>
              <w:t>Коровки</w:t>
            </w:r>
          </w:p>
        </w:tc>
        <w:tc>
          <w:tcPr>
            <w:tcW w:w="1566" w:type="pct"/>
            <w:shd w:val="clear" w:color="auto" w:fill="auto"/>
          </w:tcPr>
          <w:p w:rsidR="00F92C0A" w:rsidRPr="0007652F" w:rsidRDefault="00F92C0A" w:rsidP="00C828F1">
            <w:pPr>
              <w:pStyle w:val="a6"/>
              <w:rPr>
                <w:rFonts w:ascii="Times New Roman" w:hAnsi="Times New Roman" w:cs="Times New Roman"/>
                <w:sz w:val="28"/>
                <w:szCs w:val="28"/>
              </w:rPr>
            </w:pPr>
            <w:r w:rsidRPr="0007652F">
              <w:rPr>
                <w:rFonts w:ascii="Times New Roman" w:hAnsi="Times New Roman" w:cs="Times New Roman"/>
                <w:sz w:val="28"/>
                <w:szCs w:val="28"/>
              </w:rPr>
              <w:t>Протяженность улично-дорожной сети, всего</w:t>
            </w:r>
          </w:p>
        </w:tc>
        <w:tc>
          <w:tcPr>
            <w:tcW w:w="632" w:type="pct"/>
            <w:shd w:val="clear" w:color="auto" w:fill="auto"/>
          </w:tcPr>
          <w:p w:rsidR="00F92C0A" w:rsidRPr="0007652F" w:rsidRDefault="00F92C0A" w:rsidP="00C828F1">
            <w:pPr>
              <w:pStyle w:val="a6"/>
              <w:jc w:val="center"/>
              <w:rPr>
                <w:rFonts w:ascii="Times New Roman" w:hAnsi="Times New Roman" w:cs="Times New Roman"/>
                <w:sz w:val="28"/>
                <w:szCs w:val="28"/>
              </w:rPr>
            </w:pPr>
            <w:r w:rsidRPr="0007652F">
              <w:rPr>
                <w:rFonts w:ascii="Times New Roman" w:hAnsi="Times New Roman" w:cs="Times New Roman"/>
                <w:sz w:val="28"/>
                <w:szCs w:val="28"/>
              </w:rPr>
              <w:t>км</w:t>
            </w:r>
          </w:p>
        </w:tc>
        <w:tc>
          <w:tcPr>
            <w:tcW w:w="649" w:type="pct"/>
            <w:shd w:val="clear" w:color="auto" w:fill="auto"/>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1,5</w:t>
            </w:r>
          </w:p>
        </w:tc>
        <w:tc>
          <w:tcPr>
            <w:tcW w:w="978" w:type="pct"/>
            <w:shd w:val="clear" w:color="auto" w:fill="auto"/>
            <w:noWrap/>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1,5</w:t>
            </w:r>
          </w:p>
        </w:tc>
      </w:tr>
      <w:tr w:rsidR="00F92C0A" w:rsidRPr="0007652F" w:rsidTr="00C828F1">
        <w:trPr>
          <w:trHeight w:val="298"/>
        </w:trPr>
        <w:tc>
          <w:tcPr>
            <w:tcW w:w="1175" w:type="pct"/>
            <w:shd w:val="clear" w:color="auto" w:fill="auto"/>
          </w:tcPr>
          <w:p w:rsidR="00F92C0A" w:rsidRPr="0099153B" w:rsidRDefault="00F92C0A" w:rsidP="00C828F1">
            <w:pPr>
              <w:rPr>
                <w:sz w:val="28"/>
                <w:szCs w:val="28"/>
              </w:rPr>
            </w:pPr>
            <w:r w:rsidRPr="0099153B">
              <w:rPr>
                <w:rFonts w:eastAsia="Calibri"/>
                <w:sz w:val="28"/>
                <w:szCs w:val="28"/>
                <w:lang w:eastAsia="en-US"/>
              </w:rPr>
              <w:t xml:space="preserve">д. </w:t>
            </w:r>
            <w:r>
              <w:rPr>
                <w:rFonts w:eastAsia="Calibri"/>
                <w:sz w:val="28"/>
                <w:szCs w:val="28"/>
                <w:lang w:eastAsia="en-US"/>
              </w:rPr>
              <w:t>Лужки</w:t>
            </w:r>
          </w:p>
        </w:tc>
        <w:tc>
          <w:tcPr>
            <w:tcW w:w="1566" w:type="pct"/>
            <w:shd w:val="clear" w:color="auto" w:fill="auto"/>
          </w:tcPr>
          <w:p w:rsidR="00F92C0A" w:rsidRPr="0007652F" w:rsidRDefault="00F92C0A" w:rsidP="00C828F1">
            <w:pPr>
              <w:pStyle w:val="a6"/>
              <w:rPr>
                <w:rFonts w:ascii="Times New Roman" w:hAnsi="Times New Roman" w:cs="Times New Roman"/>
                <w:sz w:val="28"/>
                <w:szCs w:val="28"/>
              </w:rPr>
            </w:pPr>
            <w:r w:rsidRPr="0007652F">
              <w:rPr>
                <w:rFonts w:ascii="Times New Roman" w:hAnsi="Times New Roman" w:cs="Times New Roman"/>
                <w:sz w:val="28"/>
                <w:szCs w:val="28"/>
              </w:rPr>
              <w:t>Протяженность улично-дорожной сети, всего</w:t>
            </w:r>
          </w:p>
        </w:tc>
        <w:tc>
          <w:tcPr>
            <w:tcW w:w="632" w:type="pct"/>
            <w:shd w:val="clear" w:color="auto" w:fill="auto"/>
          </w:tcPr>
          <w:p w:rsidR="00F92C0A" w:rsidRPr="0007652F"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км</w:t>
            </w:r>
          </w:p>
        </w:tc>
        <w:tc>
          <w:tcPr>
            <w:tcW w:w="649" w:type="pct"/>
            <w:shd w:val="clear" w:color="auto" w:fill="auto"/>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1,2</w:t>
            </w:r>
          </w:p>
        </w:tc>
        <w:tc>
          <w:tcPr>
            <w:tcW w:w="978" w:type="pct"/>
            <w:shd w:val="clear" w:color="auto" w:fill="auto"/>
            <w:noWrap/>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1,2</w:t>
            </w:r>
          </w:p>
        </w:tc>
      </w:tr>
      <w:tr w:rsidR="00F92C0A" w:rsidRPr="0007652F" w:rsidTr="00C828F1">
        <w:trPr>
          <w:trHeight w:val="298"/>
        </w:trPr>
        <w:tc>
          <w:tcPr>
            <w:tcW w:w="1175" w:type="pct"/>
            <w:shd w:val="clear" w:color="auto" w:fill="auto"/>
          </w:tcPr>
          <w:p w:rsidR="00F92C0A" w:rsidRPr="0099153B" w:rsidRDefault="00F92C0A" w:rsidP="00C828F1">
            <w:pPr>
              <w:rPr>
                <w:sz w:val="28"/>
                <w:szCs w:val="28"/>
              </w:rPr>
            </w:pPr>
            <w:r>
              <w:rPr>
                <w:rFonts w:eastAsia="Calibri"/>
                <w:sz w:val="28"/>
                <w:szCs w:val="28"/>
                <w:lang w:eastAsia="en-US"/>
              </w:rPr>
              <w:t>п. Льнозавод</w:t>
            </w:r>
          </w:p>
        </w:tc>
        <w:tc>
          <w:tcPr>
            <w:tcW w:w="1566" w:type="pct"/>
            <w:shd w:val="clear" w:color="auto" w:fill="auto"/>
          </w:tcPr>
          <w:p w:rsidR="00F92C0A" w:rsidRPr="0007652F" w:rsidRDefault="00F92C0A" w:rsidP="00C828F1">
            <w:pPr>
              <w:pStyle w:val="a6"/>
              <w:rPr>
                <w:rFonts w:ascii="Times New Roman" w:hAnsi="Times New Roman" w:cs="Times New Roman"/>
                <w:sz w:val="28"/>
                <w:szCs w:val="28"/>
              </w:rPr>
            </w:pPr>
            <w:r w:rsidRPr="0007652F">
              <w:rPr>
                <w:rFonts w:ascii="Times New Roman" w:hAnsi="Times New Roman" w:cs="Times New Roman"/>
                <w:sz w:val="28"/>
                <w:szCs w:val="28"/>
              </w:rPr>
              <w:t>Протяженность улично-дорожной сети, всего</w:t>
            </w:r>
          </w:p>
        </w:tc>
        <w:tc>
          <w:tcPr>
            <w:tcW w:w="632" w:type="pct"/>
            <w:shd w:val="clear" w:color="auto" w:fill="auto"/>
          </w:tcPr>
          <w:p w:rsidR="00F92C0A" w:rsidRPr="0007652F"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км</w:t>
            </w:r>
          </w:p>
        </w:tc>
        <w:tc>
          <w:tcPr>
            <w:tcW w:w="649" w:type="pct"/>
            <w:shd w:val="clear" w:color="auto" w:fill="auto"/>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1,7</w:t>
            </w:r>
          </w:p>
        </w:tc>
        <w:tc>
          <w:tcPr>
            <w:tcW w:w="978" w:type="pct"/>
            <w:shd w:val="clear" w:color="auto" w:fill="auto"/>
            <w:noWrap/>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1,7</w:t>
            </w:r>
          </w:p>
        </w:tc>
      </w:tr>
      <w:tr w:rsidR="00F92C0A" w:rsidRPr="0007652F" w:rsidTr="00C828F1">
        <w:trPr>
          <w:trHeight w:val="298"/>
        </w:trPr>
        <w:tc>
          <w:tcPr>
            <w:tcW w:w="1175" w:type="pct"/>
            <w:shd w:val="clear" w:color="auto" w:fill="auto"/>
          </w:tcPr>
          <w:p w:rsidR="00F92C0A" w:rsidRDefault="00F92C0A" w:rsidP="00C828F1">
            <w:r>
              <w:rPr>
                <w:rFonts w:eastAsia="Calibri"/>
                <w:sz w:val="28"/>
                <w:szCs w:val="28"/>
                <w:lang w:eastAsia="en-US"/>
              </w:rPr>
              <w:t>д. Селечки</w:t>
            </w:r>
          </w:p>
        </w:tc>
        <w:tc>
          <w:tcPr>
            <w:tcW w:w="1566" w:type="pct"/>
            <w:shd w:val="clear" w:color="auto" w:fill="auto"/>
          </w:tcPr>
          <w:p w:rsidR="00F92C0A" w:rsidRDefault="00F92C0A" w:rsidP="00C828F1">
            <w:r w:rsidRPr="00863199">
              <w:rPr>
                <w:sz w:val="28"/>
                <w:szCs w:val="28"/>
              </w:rPr>
              <w:t>Протяженность улично-дорожной сети, всего</w:t>
            </w:r>
          </w:p>
        </w:tc>
        <w:tc>
          <w:tcPr>
            <w:tcW w:w="632" w:type="pct"/>
            <w:shd w:val="clear" w:color="auto" w:fill="auto"/>
          </w:tcPr>
          <w:p w:rsidR="00F92C0A" w:rsidRDefault="00F92C0A" w:rsidP="00C828F1">
            <w:r w:rsidRPr="00CB728C">
              <w:rPr>
                <w:sz w:val="28"/>
                <w:szCs w:val="28"/>
              </w:rPr>
              <w:t>км</w:t>
            </w:r>
          </w:p>
        </w:tc>
        <w:tc>
          <w:tcPr>
            <w:tcW w:w="649" w:type="pct"/>
            <w:shd w:val="clear" w:color="auto" w:fill="auto"/>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0,5</w:t>
            </w:r>
          </w:p>
        </w:tc>
        <w:tc>
          <w:tcPr>
            <w:tcW w:w="978" w:type="pct"/>
            <w:shd w:val="clear" w:color="auto" w:fill="auto"/>
            <w:noWrap/>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0,5</w:t>
            </w:r>
          </w:p>
        </w:tc>
      </w:tr>
      <w:tr w:rsidR="00F92C0A" w:rsidRPr="0007652F" w:rsidTr="00C828F1">
        <w:trPr>
          <w:trHeight w:val="298"/>
        </w:trPr>
        <w:tc>
          <w:tcPr>
            <w:tcW w:w="1175" w:type="pct"/>
            <w:shd w:val="clear" w:color="auto" w:fill="auto"/>
          </w:tcPr>
          <w:p w:rsidR="00F92C0A" w:rsidRDefault="00F92C0A" w:rsidP="00C828F1">
            <w:r>
              <w:rPr>
                <w:rFonts w:eastAsia="Calibri"/>
                <w:sz w:val="28"/>
                <w:szCs w:val="28"/>
                <w:lang w:eastAsia="en-US"/>
              </w:rPr>
              <w:t>д. Трубилово</w:t>
            </w:r>
          </w:p>
        </w:tc>
        <w:tc>
          <w:tcPr>
            <w:tcW w:w="1566" w:type="pct"/>
            <w:shd w:val="clear" w:color="auto" w:fill="auto"/>
          </w:tcPr>
          <w:p w:rsidR="00F92C0A" w:rsidRDefault="00F92C0A" w:rsidP="00C828F1">
            <w:r w:rsidRPr="00863199">
              <w:rPr>
                <w:sz w:val="28"/>
                <w:szCs w:val="28"/>
              </w:rPr>
              <w:t>Протяженность улично-дорожной сети, всего</w:t>
            </w:r>
          </w:p>
        </w:tc>
        <w:tc>
          <w:tcPr>
            <w:tcW w:w="632" w:type="pct"/>
            <w:shd w:val="clear" w:color="auto" w:fill="auto"/>
          </w:tcPr>
          <w:p w:rsidR="00F92C0A" w:rsidRDefault="00F92C0A" w:rsidP="00C828F1">
            <w:r w:rsidRPr="00CB728C">
              <w:rPr>
                <w:sz w:val="28"/>
                <w:szCs w:val="28"/>
              </w:rPr>
              <w:t>км</w:t>
            </w:r>
          </w:p>
        </w:tc>
        <w:tc>
          <w:tcPr>
            <w:tcW w:w="649" w:type="pct"/>
            <w:shd w:val="clear" w:color="auto" w:fill="auto"/>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0,7</w:t>
            </w:r>
          </w:p>
        </w:tc>
        <w:tc>
          <w:tcPr>
            <w:tcW w:w="978" w:type="pct"/>
            <w:shd w:val="clear" w:color="auto" w:fill="auto"/>
            <w:noWrap/>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0,7</w:t>
            </w:r>
          </w:p>
        </w:tc>
      </w:tr>
      <w:tr w:rsidR="00F92C0A" w:rsidRPr="0007652F" w:rsidTr="00C828F1">
        <w:trPr>
          <w:trHeight w:val="298"/>
        </w:trPr>
        <w:tc>
          <w:tcPr>
            <w:tcW w:w="1175" w:type="pct"/>
            <w:shd w:val="clear" w:color="auto" w:fill="auto"/>
          </w:tcPr>
          <w:p w:rsidR="00F92C0A" w:rsidRDefault="00F92C0A" w:rsidP="00C828F1">
            <w:r>
              <w:rPr>
                <w:rFonts w:eastAsia="Calibri"/>
                <w:sz w:val="28"/>
                <w:szCs w:val="28"/>
                <w:lang w:eastAsia="en-US"/>
              </w:rPr>
              <w:lastRenderedPageBreak/>
              <w:t>д. Борки</w:t>
            </w:r>
          </w:p>
        </w:tc>
        <w:tc>
          <w:tcPr>
            <w:tcW w:w="1566" w:type="pct"/>
            <w:shd w:val="clear" w:color="auto" w:fill="auto"/>
          </w:tcPr>
          <w:p w:rsidR="00F92C0A" w:rsidRDefault="00F92C0A" w:rsidP="00C828F1">
            <w:r w:rsidRPr="00863199">
              <w:rPr>
                <w:sz w:val="28"/>
                <w:szCs w:val="28"/>
              </w:rPr>
              <w:t>Протяженность улично-дорожной сети, всего</w:t>
            </w:r>
          </w:p>
        </w:tc>
        <w:tc>
          <w:tcPr>
            <w:tcW w:w="632" w:type="pct"/>
            <w:shd w:val="clear" w:color="auto" w:fill="auto"/>
          </w:tcPr>
          <w:p w:rsidR="00F92C0A" w:rsidRDefault="00F92C0A" w:rsidP="00C828F1">
            <w:r w:rsidRPr="00CB728C">
              <w:rPr>
                <w:sz w:val="28"/>
                <w:szCs w:val="28"/>
              </w:rPr>
              <w:t>км</w:t>
            </w:r>
          </w:p>
        </w:tc>
        <w:tc>
          <w:tcPr>
            <w:tcW w:w="649" w:type="pct"/>
            <w:shd w:val="clear" w:color="auto" w:fill="auto"/>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3,0</w:t>
            </w:r>
          </w:p>
        </w:tc>
        <w:tc>
          <w:tcPr>
            <w:tcW w:w="978" w:type="pct"/>
            <w:shd w:val="clear" w:color="auto" w:fill="auto"/>
            <w:noWrap/>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3,0</w:t>
            </w:r>
          </w:p>
        </w:tc>
      </w:tr>
      <w:tr w:rsidR="00F92C0A" w:rsidRPr="0007652F" w:rsidTr="00C828F1">
        <w:trPr>
          <w:trHeight w:val="298"/>
        </w:trPr>
        <w:tc>
          <w:tcPr>
            <w:tcW w:w="1175" w:type="pct"/>
            <w:shd w:val="clear" w:color="auto" w:fill="auto"/>
          </w:tcPr>
          <w:p w:rsidR="00F92C0A" w:rsidRDefault="00F92C0A" w:rsidP="00C828F1">
            <w:r>
              <w:rPr>
                <w:rFonts w:eastAsia="Calibri"/>
                <w:sz w:val="28"/>
                <w:szCs w:val="28"/>
                <w:lang w:eastAsia="en-US"/>
              </w:rPr>
              <w:t>д. Каменка</w:t>
            </w:r>
          </w:p>
        </w:tc>
        <w:tc>
          <w:tcPr>
            <w:tcW w:w="1566" w:type="pct"/>
            <w:shd w:val="clear" w:color="auto" w:fill="auto"/>
          </w:tcPr>
          <w:p w:rsidR="00F92C0A" w:rsidRDefault="00F92C0A" w:rsidP="00C828F1">
            <w:r w:rsidRPr="00863199">
              <w:rPr>
                <w:sz w:val="28"/>
                <w:szCs w:val="28"/>
              </w:rPr>
              <w:t>Протяженность улично-дорожной сети, всего</w:t>
            </w:r>
          </w:p>
        </w:tc>
        <w:tc>
          <w:tcPr>
            <w:tcW w:w="632" w:type="pct"/>
            <w:shd w:val="clear" w:color="auto" w:fill="auto"/>
          </w:tcPr>
          <w:p w:rsidR="00F92C0A" w:rsidRDefault="00F92C0A" w:rsidP="00C828F1">
            <w:r w:rsidRPr="001A515C">
              <w:rPr>
                <w:sz w:val="28"/>
                <w:szCs w:val="28"/>
              </w:rPr>
              <w:t>км</w:t>
            </w:r>
          </w:p>
        </w:tc>
        <w:tc>
          <w:tcPr>
            <w:tcW w:w="649" w:type="pct"/>
            <w:shd w:val="clear" w:color="auto" w:fill="auto"/>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0,9</w:t>
            </w:r>
          </w:p>
        </w:tc>
        <w:tc>
          <w:tcPr>
            <w:tcW w:w="978" w:type="pct"/>
            <w:shd w:val="clear" w:color="auto" w:fill="auto"/>
            <w:noWrap/>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0,9</w:t>
            </w:r>
          </w:p>
        </w:tc>
      </w:tr>
      <w:tr w:rsidR="00F92C0A" w:rsidRPr="0007652F" w:rsidTr="00C828F1">
        <w:trPr>
          <w:trHeight w:val="298"/>
        </w:trPr>
        <w:tc>
          <w:tcPr>
            <w:tcW w:w="1175" w:type="pct"/>
            <w:shd w:val="clear" w:color="auto" w:fill="auto"/>
          </w:tcPr>
          <w:p w:rsidR="00F92C0A" w:rsidRDefault="00F92C0A" w:rsidP="00C828F1">
            <w:r>
              <w:rPr>
                <w:rFonts w:eastAsia="Calibri"/>
                <w:sz w:val="28"/>
                <w:szCs w:val="28"/>
                <w:lang w:eastAsia="en-US"/>
              </w:rPr>
              <w:t>д. Узгорки</w:t>
            </w:r>
          </w:p>
        </w:tc>
        <w:tc>
          <w:tcPr>
            <w:tcW w:w="1566" w:type="pct"/>
            <w:shd w:val="clear" w:color="auto" w:fill="auto"/>
          </w:tcPr>
          <w:p w:rsidR="00F92C0A" w:rsidRDefault="00F92C0A" w:rsidP="00C828F1">
            <w:r w:rsidRPr="00863199">
              <w:rPr>
                <w:sz w:val="28"/>
                <w:szCs w:val="28"/>
              </w:rPr>
              <w:t>Протяженность улично-дорожной сети, всего</w:t>
            </w:r>
          </w:p>
        </w:tc>
        <w:tc>
          <w:tcPr>
            <w:tcW w:w="632" w:type="pct"/>
            <w:shd w:val="clear" w:color="auto" w:fill="auto"/>
          </w:tcPr>
          <w:p w:rsidR="00F92C0A" w:rsidRDefault="00F92C0A" w:rsidP="00C828F1">
            <w:r w:rsidRPr="001A515C">
              <w:rPr>
                <w:sz w:val="28"/>
                <w:szCs w:val="28"/>
              </w:rPr>
              <w:t>км</w:t>
            </w:r>
          </w:p>
        </w:tc>
        <w:tc>
          <w:tcPr>
            <w:tcW w:w="649" w:type="pct"/>
            <w:shd w:val="clear" w:color="auto" w:fill="auto"/>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2,3</w:t>
            </w:r>
          </w:p>
        </w:tc>
        <w:tc>
          <w:tcPr>
            <w:tcW w:w="978" w:type="pct"/>
            <w:shd w:val="clear" w:color="auto" w:fill="auto"/>
            <w:noWrap/>
          </w:tcPr>
          <w:p w:rsidR="00F92C0A" w:rsidRDefault="00F92C0A" w:rsidP="00C828F1">
            <w:pPr>
              <w:pStyle w:val="a6"/>
              <w:jc w:val="center"/>
              <w:rPr>
                <w:rFonts w:ascii="Times New Roman" w:hAnsi="Times New Roman" w:cs="Times New Roman"/>
                <w:sz w:val="28"/>
                <w:szCs w:val="28"/>
              </w:rPr>
            </w:pPr>
            <w:r>
              <w:rPr>
                <w:rFonts w:ascii="Times New Roman" w:hAnsi="Times New Roman" w:cs="Times New Roman"/>
                <w:sz w:val="28"/>
                <w:szCs w:val="28"/>
              </w:rPr>
              <w:t>2,3</w:t>
            </w:r>
          </w:p>
        </w:tc>
      </w:tr>
      <w:tr w:rsidR="00F92C0A" w:rsidRPr="0007652F" w:rsidTr="00C828F1">
        <w:trPr>
          <w:trHeight w:val="298"/>
        </w:trPr>
        <w:tc>
          <w:tcPr>
            <w:tcW w:w="2741" w:type="pct"/>
            <w:gridSpan w:val="2"/>
            <w:shd w:val="clear" w:color="auto" w:fill="auto"/>
          </w:tcPr>
          <w:p w:rsidR="00F92C0A" w:rsidRPr="00122B74" w:rsidRDefault="00F92C0A" w:rsidP="00C828F1">
            <w:pPr>
              <w:pStyle w:val="a6"/>
              <w:rPr>
                <w:rFonts w:ascii="Times New Roman" w:hAnsi="Times New Roman" w:cs="Times New Roman"/>
                <w:b/>
                <w:sz w:val="28"/>
                <w:szCs w:val="28"/>
              </w:rPr>
            </w:pPr>
            <w:r w:rsidRPr="00122B74">
              <w:rPr>
                <w:rFonts w:ascii="Times New Roman" w:hAnsi="Times New Roman" w:cs="Times New Roman"/>
                <w:b/>
                <w:sz w:val="28"/>
                <w:szCs w:val="28"/>
              </w:rPr>
              <w:t>ВСЕГО</w:t>
            </w:r>
          </w:p>
        </w:tc>
        <w:tc>
          <w:tcPr>
            <w:tcW w:w="632" w:type="pct"/>
            <w:shd w:val="clear" w:color="auto" w:fill="auto"/>
          </w:tcPr>
          <w:p w:rsidR="00F92C0A" w:rsidRPr="00122B74" w:rsidRDefault="00F92C0A" w:rsidP="00C828F1">
            <w:pPr>
              <w:pStyle w:val="a6"/>
              <w:jc w:val="center"/>
              <w:rPr>
                <w:rFonts w:ascii="Times New Roman" w:hAnsi="Times New Roman" w:cs="Times New Roman"/>
                <w:b/>
                <w:sz w:val="28"/>
                <w:szCs w:val="28"/>
              </w:rPr>
            </w:pPr>
          </w:p>
        </w:tc>
        <w:tc>
          <w:tcPr>
            <w:tcW w:w="649" w:type="pct"/>
            <w:shd w:val="clear" w:color="auto" w:fill="auto"/>
          </w:tcPr>
          <w:p w:rsidR="00F92C0A" w:rsidRPr="00122B74" w:rsidRDefault="00F92C0A" w:rsidP="00C828F1">
            <w:pPr>
              <w:pStyle w:val="a6"/>
              <w:jc w:val="center"/>
              <w:rPr>
                <w:rFonts w:ascii="Times New Roman" w:hAnsi="Times New Roman" w:cs="Times New Roman"/>
                <w:b/>
                <w:sz w:val="28"/>
                <w:szCs w:val="28"/>
              </w:rPr>
            </w:pPr>
            <w:r>
              <w:rPr>
                <w:rFonts w:ascii="Times New Roman" w:hAnsi="Times New Roman" w:cs="Times New Roman"/>
                <w:b/>
                <w:sz w:val="28"/>
                <w:szCs w:val="28"/>
              </w:rPr>
              <w:t>36,34</w:t>
            </w:r>
          </w:p>
        </w:tc>
        <w:tc>
          <w:tcPr>
            <w:tcW w:w="978" w:type="pct"/>
            <w:shd w:val="clear" w:color="auto" w:fill="auto"/>
            <w:noWrap/>
          </w:tcPr>
          <w:p w:rsidR="00F92C0A" w:rsidRPr="00122B74" w:rsidRDefault="00F92C0A" w:rsidP="00C828F1">
            <w:pPr>
              <w:pStyle w:val="a6"/>
              <w:jc w:val="center"/>
              <w:rPr>
                <w:rFonts w:ascii="Times New Roman" w:hAnsi="Times New Roman" w:cs="Times New Roman"/>
                <w:b/>
                <w:sz w:val="28"/>
                <w:szCs w:val="28"/>
              </w:rPr>
            </w:pPr>
            <w:r>
              <w:rPr>
                <w:rFonts w:ascii="Times New Roman" w:hAnsi="Times New Roman" w:cs="Times New Roman"/>
                <w:b/>
                <w:sz w:val="28"/>
                <w:szCs w:val="28"/>
              </w:rPr>
              <w:t>36,34</w:t>
            </w:r>
          </w:p>
        </w:tc>
      </w:tr>
    </w:tbl>
    <w:p w:rsidR="00F92C0A" w:rsidRPr="0007652F" w:rsidRDefault="00F92C0A" w:rsidP="00F92C0A">
      <w:pPr>
        <w:pStyle w:val="Normal"/>
        <w:rPr>
          <w:sz w:val="28"/>
          <w:szCs w:val="28"/>
        </w:rPr>
      </w:pPr>
    </w:p>
    <w:p w:rsidR="00F92C0A" w:rsidRPr="00122B74" w:rsidRDefault="00F92C0A" w:rsidP="00F92C0A">
      <w:pPr>
        <w:pStyle w:val="a6"/>
        <w:ind w:firstLine="708"/>
        <w:jc w:val="both"/>
        <w:rPr>
          <w:rFonts w:ascii="Times New Roman" w:hAnsi="Times New Roman" w:cs="Times New Roman"/>
          <w:sz w:val="28"/>
          <w:szCs w:val="28"/>
        </w:rPr>
      </w:pPr>
      <w:r w:rsidRPr="00122B74">
        <w:rPr>
          <w:rFonts w:ascii="Times New Roman" w:hAnsi="Times New Roman" w:cs="Times New Roman"/>
          <w:sz w:val="28"/>
          <w:szCs w:val="28"/>
        </w:rPr>
        <w:t>Предложенная структура улично-дорожной сети максимально решает транспортные проблемы: обеспечивает необходимыми связями населенные пункты, пов</w:t>
      </w:r>
      <w:r w:rsidRPr="00122B74">
        <w:rPr>
          <w:rFonts w:ascii="Times New Roman" w:hAnsi="Times New Roman" w:cs="Times New Roman"/>
          <w:sz w:val="28"/>
          <w:szCs w:val="28"/>
        </w:rPr>
        <w:t>ы</w:t>
      </w:r>
      <w:r w:rsidRPr="00122B74">
        <w:rPr>
          <w:rFonts w:ascii="Times New Roman" w:hAnsi="Times New Roman" w:cs="Times New Roman"/>
          <w:sz w:val="28"/>
          <w:szCs w:val="28"/>
        </w:rPr>
        <w:t>шает плотность главных и основных улиц, обеспечивает удобные выходы на региональные авт</w:t>
      </w:r>
      <w:r w:rsidRPr="00122B74">
        <w:rPr>
          <w:rFonts w:ascii="Times New Roman" w:hAnsi="Times New Roman" w:cs="Times New Roman"/>
          <w:sz w:val="28"/>
          <w:szCs w:val="28"/>
        </w:rPr>
        <w:t>о</w:t>
      </w:r>
      <w:r w:rsidRPr="00122B74">
        <w:rPr>
          <w:rFonts w:ascii="Times New Roman" w:hAnsi="Times New Roman" w:cs="Times New Roman"/>
          <w:sz w:val="28"/>
          <w:szCs w:val="28"/>
        </w:rPr>
        <w:t>дороги.</w:t>
      </w:r>
    </w:p>
    <w:p w:rsidR="00F92C0A" w:rsidRPr="0007652F" w:rsidRDefault="00F92C0A" w:rsidP="00F92C0A">
      <w:pPr>
        <w:pStyle w:val="a6"/>
        <w:ind w:firstLine="708"/>
        <w:jc w:val="both"/>
        <w:rPr>
          <w:rFonts w:ascii="Times New Roman" w:hAnsi="Times New Roman" w:cs="Times New Roman"/>
          <w:sz w:val="28"/>
          <w:szCs w:val="28"/>
        </w:rPr>
      </w:pPr>
      <w:r w:rsidRPr="00122B74">
        <w:rPr>
          <w:rFonts w:ascii="Times New Roman" w:hAnsi="Times New Roman" w:cs="Times New Roman"/>
          <w:sz w:val="28"/>
          <w:szCs w:val="28"/>
        </w:rPr>
        <w:t>Планируемая потребность объектов дорожного сервиса определена, исходя из обеспеченности населения легковыми автомобилями на расчетный срок.</w:t>
      </w:r>
    </w:p>
    <w:p w:rsidR="00F92C0A" w:rsidRPr="0007652F" w:rsidRDefault="00F92C0A" w:rsidP="00F92C0A">
      <w:pPr>
        <w:pStyle w:val="a6"/>
        <w:ind w:firstLine="708"/>
        <w:jc w:val="both"/>
        <w:rPr>
          <w:rFonts w:ascii="Times New Roman" w:hAnsi="Times New Roman" w:cs="Times New Roman"/>
          <w:sz w:val="28"/>
          <w:szCs w:val="28"/>
        </w:rPr>
      </w:pPr>
      <w:r w:rsidRPr="0007652F">
        <w:rPr>
          <w:rFonts w:ascii="Times New Roman" w:hAnsi="Times New Roman" w:cs="Times New Roman"/>
          <w:sz w:val="28"/>
          <w:szCs w:val="28"/>
        </w:rPr>
        <w:t>Исходя из общего количества легковых автомобилей, нормативных требований и наличия объектов дорожного сервиса, потребност</w:t>
      </w:r>
      <w:r>
        <w:rPr>
          <w:rFonts w:ascii="Times New Roman" w:hAnsi="Times New Roman" w:cs="Times New Roman"/>
          <w:sz w:val="28"/>
          <w:szCs w:val="28"/>
        </w:rPr>
        <w:t>и</w:t>
      </w:r>
      <w:r w:rsidRPr="0007652F">
        <w:rPr>
          <w:rFonts w:ascii="Times New Roman" w:hAnsi="Times New Roman" w:cs="Times New Roman"/>
          <w:sz w:val="28"/>
          <w:szCs w:val="28"/>
        </w:rPr>
        <w:t xml:space="preserve"> в АЗС </w:t>
      </w:r>
      <w:r>
        <w:rPr>
          <w:rFonts w:ascii="Times New Roman" w:hAnsi="Times New Roman" w:cs="Times New Roman"/>
          <w:sz w:val="28"/>
          <w:szCs w:val="28"/>
        </w:rPr>
        <w:t xml:space="preserve">и </w:t>
      </w:r>
      <w:r w:rsidRPr="0007652F">
        <w:rPr>
          <w:rFonts w:ascii="Times New Roman" w:hAnsi="Times New Roman" w:cs="Times New Roman"/>
          <w:sz w:val="28"/>
          <w:szCs w:val="28"/>
        </w:rPr>
        <w:t>в СТО</w:t>
      </w:r>
      <w:r>
        <w:rPr>
          <w:rFonts w:ascii="Times New Roman" w:hAnsi="Times New Roman" w:cs="Times New Roman"/>
          <w:sz w:val="28"/>
          <w:szCs w:val="28"/>
        </w:rPr>
        <w:t xml:space="preserve"> не имеется</w:t>
      </w:r>
      <w:r w:rsidRPr="0007652F">
        <w:rPr>
          <w:rFonts w:ascii="Times New Roman" w:hAnsi="Times New Roman" w:cs="Times New Roman"/>
          <w:sz w:val="28"/>
          <w:szCs w:val="28"/>
        </w:rPr>
        <w:t xml:space="preserve">. </w:t>
      </w:r>
    </w:p>
    <w:p w:rsidR="00F92C0A" w:rsidRPr="0007652F" w:rsidRDefault="00F92C0A" w:rsidP="00F92C0A">
      <w:pPr>
        <w:pStyle w:val="a6"/>
        <w:ind w:firstLine="708"/>
        <w:jc w:val="both"/>
        <w:rPr>
          <w:rFonts w:ascii="Times New Roman" w:hAnsi="Times New Roman" w:cs="Times New Roman"/>
          <w:sz w:val="28"/>
          <w:szCs w:val="28"/>
        </w:rPr>
      </w:pPr>
      <w:r w:rsidRPr="0007652F">
        <w:rPr>
          <w:rFonts w:ascii="Times New Roman" w:hAnsi="Times New Roman" w:cs="Times New Roman"/>
          <w:sz w:val="28"/>
          <w:szCs w:val="28"/>
        </w:rPr>
        <w:t xml:space="preserve">Так как в населенных пунктах </w:t>
      </w:r>
      <w:r>
        <w:rPr>
          <w:rFonts w:ascii="Times New Roman" w:hAnsi="Times New Roman" w:cs="Times New Roman"/>
          <w:sz w:val="28"/>
          <w:szCs w:val="28"/>
        </w:rPr>
        <w:t>Понизовского</w:t>
      </w:r>
      <w:r w:rsidRPr="008A58CD">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Руднянского района Смоленской области</w:t>
      </w:r>
      <w:r>
        <w:rPr>
          <w:sz w:val="28"/>
          <w:szCs w:val="28"/>
        </w:rPr>
        <w:t xml:space="preserve"> </w:t>
      </w:r>
      <w:r w:rsidRPr="0007652F">
        <w:rPr>
          <w:rFonts w:ascii="Times New Roman" w:hAnsi="Times New Roman" w:cs="Times New Roman"/>
          <w:sz w:val="28"/>
          <w:szCs w:val="28"/>
        </w:rPr>
        <w:t>дома в жилой застройке имеют при</w:t>
      </w:r>
      <w:r>
        <w:rPr>
          <w:rFonts w:ascii="Times New Roman" w:hAnsi="Times New Roman" w:cs="Times New Roman"/>
          <w:sz w:val="28"/>
          <w:szCs w:val="28"/>
        </w:rPr>
        <w:t>домовые</w:t>
      </w:r>
      <w:r w:rsidRPr="0007652F">
        <w:rPr>
          <w:rFonts w:ascii="Times New Roman" w:hAnsi="Times New Roman" w:cs="Times New Roman"/>
          <w:sz w:val="28"/>
          <w:szCs w:val="28"/>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rsidR="00F92C0A" w:rsidRPr="0007652F" w:rsidRDefault="00F92C0A" w:rsidP="00F92C0A">
      <w:pPr>
        <w:pStyle w:val="a6"/>
        <w:ind w:firstLine="708"/>
        <w:jc w:val="both"/>
        <w:rPr>
          <w:rFonts w:ascii="Times New Roman" w:hAnsi="Times New Roman" w:cs="Times New Roman"/>
          <w:sz w:val="28"/>
          <w:szCs w:val="28"/>
        </w:rPr>
      </w:pPr>
      <w:r w:rsidRPr="0007652F">
        <w:rPr>
          <w:rFonts w:ascii="Times New Roman" w:hAnsi="Times New Roman" w:cs="Times New Roman"/>
          <w:sz w:val="28"/>
          <w:szCs w:val="28"/>
        </w:rPr>
        <w:t>Объекты, не затронутые реконструкцией, сохраняются.</w:t>
      </w:r>
    </w:p>
    <w:p w:rsidR="00F92C0A" w:rsidRPr="0007652F" w:rsidRDefault="00F92C0A" w:rsidP="00F92C0A">
      <w:pPr>
        <w:pStyle w:val="a6"/>
        <w:ind w:firstLine="708"/>
        <w:jc w:val="both"/>
        <w:rPr>
          <w:rFonts w:ascii="Times New Roman" w:hAnsi="Times New Roman" w:cs="Times New Roman"/>
          <w:sz w:val="28"/>
          <w:szCs w:val="28"/>
        </w:rPr>
      </w:pPr>
      <w:r w:rsidRPr="0007652F">
        <w:rPr>
          <w:rFonts w:ascii="Times New Roman" w:hAnsi="Times New Roman" w:cs="Times New Roman"/>
          <w:sz w:val="28"/>
          <w:szCs w:val="28"/>
        </w:rPr>
        <w:t>В соответствии с проектными решениями определен перечень планируемых для размещения объектов местного значения поселения.</w:t>
      </w:r>
    </w:p>
    <w:p w:rsidR="00F92C0A" w:rsidRPr="0007652F" w:rsidRDefault="00F92C0A" w:rsidP="00F92C0A">
      <w:pPr>
        <w:pStyle w:val="a"/>
        <w:numPr>
          <w:ilvl w:val="0"/>
          <w:numId w:val="0"/>
        </w:numPr>
        <w:ind w:firstLine="708"/>
        <w:rPr>
          <w:i/>
          <w:sz w:val="28"/>
          <w:szCs w:val="28"/>
          <w:lang w:val="ru-RU"/>
        </w:rPr>
      </w:pPr>
      <w:r w:rsidRPr="0007652F">
        <w:rPr>
          <w:i/>
          <w:sz w:val="28"/>
          <w:szCs w:val="28"/>
        </w:rPr>
        <w:t>Объекты местного значения</w:t>
      </w:r>
    </w:p>
    <w:p w:rsidR="00F92C0A" w:rsidRPr="0007652F" w:rsidRDefault="00F92C0A" w:rsidP="00F92C0A">
      <w:pPr>
        <w:pStyle w:val="a6"/>
        <w:numPr>
          <w:ilvl w:val="0"/>
          <w:numId w:val="10"/>
        </w:numPr>
        <w:ind w:left="284" w:hanging="284"/>
        <w:jc w:val="both"/>
        <w:rPr>
          <w:rFonts w:ascii="Times New Roman" w:hAnsi="Times New Roman" w:cs="Times New Roman"/>
          <w:sz w:val="28"/>
          <w:szCs w:val="28"/>
        </w:rPr>
      </w:pPr>
      <w:r w:rsidRPr="0007652F">
        <w:rPr>
          <w:rFonts w:ascii="Times New Roman" w:hAnsi="Times New Roman" w:cs="Times New Roman"/>
          <w:sz w:val="28"/>
          <w:szCs w:val="28"/>
        </w:rPr>
        <w:t xml:space="preserve">реконструкция автомобильных дорог IV категории, общей протяженностью </w:t>
      </w:r>
      <w:r>
        <w:rPr>
          <w:rFonts w:ascii="Times New Roman" w:hAnsi="Times New Roman" w:cs="Times New Roman"/>
          <w:sz w:val="28"/>
          <w:szCs w:val="28"/>
        </w:rPr>
        <w:t xml:space="preserve">36,34 </w:t>
      </w:r>
      <w:r w:rsidRPr="0007652F">
        <w:rPr>
          <w:rFonts w:ascii="Times New Roman" w:hAnsi="Times New Roman" w:cs="Times New Roman"/>
          <w:sz w:val="28"/>
          <w:szCs w:val="28"/>
        </w:rPr>
        <w:t xml:space="preserve"> км.</w:t>
      </w:r>
    </w:p>
    <w:p w:rsidR="00F92C0A" w:rsidRPr="0007652F" w:rsidRDefault="00F92C0A" w:rsidP="00F92C0A">
      <w:pPr>
        <w:pStyle w:val="a6"/>
        <w:ind w:firstLine="708"/>
        <w:jc w:val="both"/>
        <w:rPr>
          <w:rFonts w:ascii="Times New Roman" w:hAnsi="Times New Roman" w:cs="Times New Roman"/>
          <w:sz w:val="28"/>
          <w:szCs w:val="28"/>
        </w:rPr>
      </w:pPr>
      <w:r w:rsidRPr="0007652F">
        <w:rPr>
          <w:rFonts w:ascii="Times New Roman" w:hAnsi="Times New Roman" w:cs="Times New Roman"/>
          <w:sz w:val="28"/>
          <w:szCs w:val="28"/>
        </w:rPr>
        <w:t>Объекты транспортной инфраструктуры, предлагаемые проекто</w:t>
      </w:r>
      <w:r>
        <w:rPr>
          <w:rFonts w:ascii="Times New Roman" w:hAnsi="Times New Roman" w:cs="Times New Roman"/>
          <w:sz w:val="28"/>
          <w:szCs w:val="28"/>
        </w:rPr>
        <w:t xml:space="preserve">м к размещению, отображены на: </w:t>
      </w:r>
      <w:r w:rsidRPr="0007652F">
        <w:rPr>
          <w:rFonts w:ascii="Times New Roman" w:hAnsi="Times New Roman" w:cs="Times New Roman"/>
          <w:sz w:val="28"/>
          <w:szCs w:val="28"/>
        </w:rPr>
        <w:t xml:space="preserve">Карте планируемого размещения объектов теплоснабжения, водоснабжения, водоотведения, электроснабжения, связи и транспортной инфраструктуры </w:t>
      </w:r>
      <w:r>
        <w:rPr>
          <w:rFonts w:ascii="Times New Roman" w:hAnsi="Times New Roman" w:cs="Times New Roman"/>
          <w:sz w:val="28"/>
          <w:szCs w:val="28"/>
        </w:rPr>
        <w:t>Понизовского</w:t>
      </w:r>
      <w:r w:rsidRPr="008A58CD">
        <w:rPr>
          <w:rFonts w:ascii="Times New Roman" w:hAnsi="Times New Roman" w:cs="Times New Roman"/>
          <w:sz w:val="28"/>
          <w:szCs w:val="28"/>
        </w:rPr>
        <w:t xml:space="preserve"> сельского поселения</w:t>
      </w:r>
      <w:r w:rsidRPr="006413A8">
        <w:rPr>
          <w:rFonts w:ascii="Times New Roman" w:hAnsi="Times New Roman" w:cs="Times New Roman"/>
          <w:sz w:val="28"/>
          <w:szCs w:val="28"/>
        </w:rPr>
        <w:t xml:space="preserve"> </w:t>
      </w:r>
      <w:r>
        <w:rPr>
          <w:rFonts w:ascii="Times New Roman" w:hAnsi="Times New Roman" w:cs="Times New Roman"/>
          <w:sz w:val="28"/>
          <w:szCs w:val="28"/>
        </w:rPr>
        <w:t>Руднянского района Смоленской области</w:t>
      </w:r>
      <w:r w:rsidRPr="0007652F">
        <w:rPr>
          <w:rFonts w:ascii="Times New Roman" w:hAnsi="Times New Roman" w:cs="Times New Roman"/>
          <w:sz w:val="28"/>
          <w:szCs w:val="28"/>
        </w:rPr>
        <w:t xml:space="preserve">. </w:t>
      </w:r>
    </w:p>
    <w:p w:rsidR="00F92C0A" w:rsidRPr="0007652F" w:rsidRDefault="00F92C0A" w:rsidP="00F92C0A">
      <w:pPr>
        <w:pStyle w:val="a4"/>
        <w:spacing w:before="0" w:beforeAutospacing="0" w:after="150" w:afterAutospacing="0" w:line="238" w:lineRule="atLeast"/>
        <w:ind w:left="360"/>
        <w:rPr>
          <w:color w:val="242424"/>
          <w:sz w:val="28"/>
          <w:szCs w:val="28"/>
        </w:rPr>
      </w:pPr>
    </w:p>
    <w:p w:rsidR="00F92C0A" w:rsidRPr="006413A8" w:rsidRDefault="00F92C0A" w:rsidP="00F92C0A">
      <w:pPr>
        <w:shd w:val="clear" w:color="auto" w:fill="FFFFFF"/>
        <w:jc w:val="center"/>
        <w:rPr>
          <w:b/>
          <w:bCs/>
          <w:sz w:val="28"/>
          <w:szCs w:val="28"/>
        </w:rPr>
      </w:pPr>
      <w:r w:rsidRPr="0007652F">
        <w:rPr>
          <w:b/>
          <w:color w:val="242424"/>
          <w:sz w:val="28"/>
          <w:szCs w:val="28"/>
        </w:rPr>
        <w:t>6.Оценка эффективности мероприятий  развития социальной инфраструктуры</w:t>
      </w:r>
      <w:r>
        <w:rPr>
          <w:b/>
          <w:color w:val="242424"/>
          <w:sz w:val="28"/>
          <w:szCs w:val="28"/>
        </w:rPr>
        <w:t xml:space="preserve"> </w:t>
      </w:r>
      <w:r>
        <w:rPr>
          <w:b/>
          <w:sz w:val="28"/>
          <w:szCs w:val="28"/>
        </w:rPr>
        <w:t>Понизовского</w:t>
      </w:r>
      <w:r w:rsidRPr="00750019">
        <w:rPr>
          <w:b/>
          <w:sz w:val="28"/>
          <w:szCs w:val="28"/>
        </w:rPr>
        <w:t xml:space="preserve"> сельского поселения</w:t>
      </w:r>
      <w:r w:rsidRPr="006413A8">
        <w:rPr>
          <w:sz w:val="28"/>
          <w:szCs w:val="28"/>
        </w:rPr>
        <w:t xml:space="preserve"> </w:t>
      </w:r>
      <w:r w:rsidRPr="006413A8">
        <w:rPr>
          <w:b/>
          <w:sz w:val="28"/>
          <w:szCs w:val="28"/>
        </w:rPr>
        <w:t>Руднянского района Смоленской области</w:t>
      </w:r>
    </w:p>
    <w:p w:rsidR="00F92C0A" w:rsidRPr="0007652F" w:rsidRDefault="00F92C0A" w:rsidP="00F92C0A">
      <w:pPr>
        <w:shd w:val="clear" w:color="auto" w:fill="FFFFFF"/>
        <w:jc w:val="both"/>
        <w:rPr>
          <w:b/>
          <w:bCs/>
          <w:sz w:val="28"/>
          <w:szCs w:val="28"/>
        </w:rPr>
      </w:pPr>
    </w:p>
    <w:p w:rsidR="00F92C0A" w:rsidRDefault="00F92C0A" w:rsidP="00F92C0A">
      <w:pPr>
        <w:shd w:val="clear" w:color="auto" w:fill="FFFFFF"/>
        <w:jc w:val="center"/>
        <w:rPr>
          <w:b/>
          <w:bCs/>
          <w:sz w:val="28"/>
          <w:szCs w:val="28"/>
        </w:rPr>
      </w:pPr>
      <w:r>
        <w:rPr>
          <w:b/>
          <w:bCs/>
          <w:sz w:val="28"/>
          <w:szCs w:val="28"/>
        </w:rPr>
        <w:t>ПЕРЕЧЕНЬ МЕРОПРИЯТИЙ ПО РЕАЛИЗАЦИИ ПРОГРАММЫ</w:t>
      </w:r>
    </w:p>
    <w:p w:rsidR="00F92C0A" w:rsidRPr="0007652F" w:rsidRDefault="00F92C0A" w:rsidP="00F92C0A">
      <w:pPr>
        <w:shd w:val="clear" w:color="auto" w:fill="FFFFFF"/>
        <w:jc w:val="center"/>
        <w:rPr>
          <w:b/>
          <w:bCs/>
          <w:sz w:val="28"/>
          <w:szCs w:val="28"/>
        </w:rPr>
      </w:pPr>
    </w:p>
    <w:p w:rsidR="00F92C0A" w:rsidRDefault="00F92C0A" w:rsidP="00F92C0A">
      <w:pPr>
        <w:widowControl w:val="0"/>
        <w:shd w:val="clear" w:color="auto" w:fill="FFFFFF"/>
        <w:tabs>
          <w:tab w:val="left" w:pos="1080"/>
        </w:tabs>
        <w:suppressAutoHyphens/>
        <w:autoSpaceDE w:val="0"/>
        <w:jc w:val="both"/>
        <w:rPr>
          <w:bCs/>
          <w:sz w:val="28"/>
          <w:szCs w:val="28"/>
        </w:rPr>
      </w:pPr>
      <w:r>
        <w:rPr>
          <w:bCs/>
          <w:sz w:val="28"/>
          <w:szCs w:val="28"/>
        </w:rPr>
        <w:t>Перечень мероприятий по реализации Программы представлен в таблице 6</w:t>
      </w:r>
      <w:r w:rsidRPr="00265373">
        <w:rPr>
          <w:bCs/>
          <w:sz w:val="28"/>
          <w:szCs w:val="28"/>
        </w:rPr>
        <w:t>.</w:t>
      </w:r>
    </w:p>
    <w:p w:rsidR="00F92C0A" w:rsidRDefault="00F92C0A" w:rsidP="00F92C0A">
      <w:pPr>
        <w:widowControl w:val="0"/>
        <w:shd w:val="clear" w:color="auto" w:fill="FFFFFF"/>
        <w:tabs>
          <w:tab w:val="left" w:pos="1080"/>
        </w:tabs>
        <w:suppressAutoHyphens/>
        <w:autoSpaceDE w:val="0"/>
        <w:jc w:val="both"/>
        <w:rPr>
          <w:bCs/>
          <w:sz w:val="28"/>
          <w:szCs w:val="28"/>
        </w:rPr>
      </w:pPr>
    </w:p>
    <w:p w:rsidR="00F92C0A" w:rsidRDefault="00F92C0A" w:rsidP="00F92C0A">
      <w:pPr>
        <w:widowControl w:val="0"/>
        <w:shd w:val="clear" w:color="auto" w:fill="FFFFFF"/>
        <w:tabs>
          <w:tab w:val="left" w:pos="1080"/>
        </w:tabs>
        <w:suppressAutoHyphens/>
        <w:autoSpaceDE w:val="0"/>
        <w:jc w:val="both"/>
        <w:rPr>
          <w:bCs/>
          <w:sz w:val="28"/>
          <w:szCs w:val="28"/>
        </w:rPr>
      </w:pPr>
    </w:p>
    <w:p w:rsidR="00F92C0A" w:rsidRDefault="00F92C0A" w:rsidP="00F92C0A">
      <w:pPr>
        <w:widowControl w:val="0"/>
        <w:shd w:val="clear" w:color="auto" w:fill="FFFFFF"/>
        <w:tabs>
          <w:tab w:val="left" w:pos="1080"/>
        </w:tabs>
        <w:suppressAutoHyphens/>
        <w:autoSpaceDE w:val="0"/>
        <w:jc w:val="both"/>
        <w:rPr>
          <w:bCs/>
          <w:sz w:val="28"/>
          <w:szCs w:val="28"/>
        </w:rPr>
      </w:pPr>
    </w:p>
    <w:p w:rsidR="00F92C0A" w:rsidRDefault="00F92C0A" w:rsidP="00F92C0A">
      <w:pPr>
        <w:widowControl w:val="0"/>
        <w:shd w:val="clear" w:color="auto" w:fill="FFFFFF"/>
        <w:tabs>
          <w:tab w:val="left" w:pos="1080"/>
        </w:tabs>
        <w:suppressAutoHyphens/>
        <w:autoSpaceDE w:val="0"/>
        <w:jc w:val="both"/>
        <w:rPr>
          <w:bCs/>
          <w:sz w:val="28"/>
          <w:szCs w:val="28"/>
        </w:rPr>
      </w:pPr>
    </w:p>
    <w:p w:rsidR="00F92C0A" w:rsidRDefault="00F92C0A" w:rsidP="00F92C0A">
      <w:pPr>
        <w:widowControl w:val="0"/>
        <w:shd w:val="clear" w:color="auto" w:fill="FFFFFF"/>
        <w:tabs>
          <w:tab w:val="left" w:pos="1080"/>
        </w:tabs>
        <w:suppressAutoHyphens/>
        <w:autoSpaceDE w:val="0"/>
        <w:jc w:val="both"/>
        <w:rPr>
          <w:bCs/>
          <w:sz w:val="28"/>
          <w:szCs w:val="28"/>
        </w:rPr>
      </w:pPr>
    </w:p>
    <w:p w:rsidR="00F92C0A" w:rsidRDefault="00F92C0A" w:rsidP="00F92C0A">
      <w:pPr>
        <w:widowControl w:val="0"/>
        <w:shd w:val="clear" w:color="auto" w:fill="FFFFFF"/>
        <w:tabs>
          <w:tab w:val="left" w:pos="1080"/>
        </w:tabs>
        <w:suppressAutoHyphens/>
        <w:autoSpaceDE w:val="0"/>
        <w:jc w:val="both"/>
        <w:rPr>
          <w:bCs/>
          <w:sz w:val="28"/>
          <w:szCs w:val="28"/>
        </w:rPr>
      </w:pPr>
    </w:p>
    <w:p w:rsidR="00F92C0A" w:rsidRDefault="00F92C0A" w:rsidP="00F92C0A">
      <w:pPr>
        <w:widowControl w:val="0"/>
        <w:shd w:val="clear" w:color="auto" w:fill="FFFFFF"/>
        <w:tabs>
          <w:tab w:val="left" w:pos="1080"/>
        </w:tabs>
        <w:suppressAutoHyphens/>
        <w:autoSpaceDE w:val="0"/>
        <w:jc w:val="both"/>
        <w:rPr>
          <w:bCs/>
          <w:sz w:val="28"/>
          <w:szCs w:val="28"/>
        </w:rPr>
      </w:pPr>
    </w:p>
    <w:p w:rsidR="00F92C0A" w:rsidRDefault="00F92C0A" w:rsidP="00F92C0A">
      <w:pPr>
        <w:widowControl w:val="0"/>
        <w:shd w:val="clear" w:color="auto" w:fill="FFFFFF"/>
        <w:tabs>
          <w:tab w:val="left" w:pos="1080"/>
        </w:tabs>
        <w:suppressAutoHyphens/>
        <w:autoSpaceDE w:val="0"/>
        <w:jc w:val="both"/>
        <w:rPr>
          <w:bCs/>
          <w:sz w:val="28"/>
          <w:szCs w:val="28"/>
        </w:rPr>
      </w:pPr>
    </w:p>
    <w:p w:rsidR="00F92C0A" w:rsidRDefault="00F92C0A" w:rsidP="00F92C0A">
      <w:pPr>
        <w:widowControl w:val="0"/>
        <w:shd w:val="clear" w:color="auto" w:fill="FFFFFF"/>
        <w:tabs>
          <w:tab w:val="left" w:pos="1080"/>
        </w:tabs>
        <w:suppressAutoHyphens/>
        <w:autoSpaceDE w:val="0"/>
        <w:jc w:val="both"/>
        <w:rPr>
          <w:bCs/>
          <w:sz w:val="28"/>
          <w:szCs w:val="28"/>
        </w:rPr>
      </w:pPr>
    </w:p>
    <w:p w:rsidR="00F92C0A" w:rsidRDefault="00F92C0A" w:rsidP="00F92C0A">
      <w:pPr>
        <w:widowControl w:val="0"/>
        <w:shd w:val="clear" w:color="auto" w:fill="FFFFFF"/>
        <w:tabs>
          <w:tab w:val="left" w:pos="1080"/>
        </w:tabs>
        <w:suppressAutoHyphens/>
        <w:autoSpaceDE w:val="0"/>
        <w:jc w:val="both"/>
        <w:rPr>
          <w:bCs/>
          <w:sz w:val="28"/>
          <w:szCs w:val="28"/>
        </w:rPr>
      </w:pPr>
    </w:p>
    <w:p w:rsidR="00F92C0A" w:rsidRDefault="00F92C0A" w:rsidP="00F92C0A">
      <w:pPr>
        <w:widowControl w:val="0"/>
        <w:shd w:val="clear" w:color="auto" w:fill="FFFFFF"/>
        <w:tabs>
          <w:tab w:val="left" w:pos="1080"/>
        </w:tabs>
        <w:suppressAutoHyphens/>
        <w:autoSpaceDE w:val="0"/>
        <w:jc w:val="both"/>
        <w:rPr>
          <w:bCs/>
          <w:sz w:val="28"/>
          <w:szCs w:val="28"/>
        </w:rPr>
      </w:pPr>
    </w:p>
    <w:p w:rsidR="00F92C0A" w:rsidRPr="00593976" w:rsidRDefault="00F92C0A" w:rsidP="00F92C0A">
      <w:pPr>
        <w:widowControl w:val="0"/>
        <w:shd w:val="clear" w:color="auto" w:fill="FFFFFF"/>
        <w:tabs>
          <w:tab w:val="left" w:pos="1080"/>
        </w:tabs>
        <w:suppressAutoHyphens/>
        <w:autoSpaceDE w:val="0"/>
        <w:jc w:val="both"/>
        <w:rPr>
          <w:b/>
          <w:bCs/>
          <w:sz w:val="28"/>
          <w:szCs w:val="28"/>
        </w:rPr>
        <w:sectPr w:rsidR="00F92C0A" w:rsidRPr="00593976" w:rsidSect="00DB162A">
          <w:pgSz w:w="11906" w:h="16838" w:code="9"/>
          <w:pgMar w:top="1134" w:right="851" w:bottom="1134" w:left="1701" w:header="709" w:footer="709" w:gutter="0"/>
          <w:cols w:space="708"/>
          <w:docGrid w:linePitch="360"/>
        </w:sectPr>
      </w:pPr>
    </w:p>
    <w:tbl>
      <w:tblPr>
        <w:tblpPr w:leftFromText="180" w:rightFromText="180" w:horzAnchor="margin" w:tblpX="-318" w:tblpY="-1695"/>
        <w:tblW w:w="16113" w:type="dxa"/>
        <w:tblLayout w:type="fixed"/>
        <w:tblLook w:val="05A0" w:firstRow="1" w:lastRow="0" w:firstColumn="1" w:lastColumn="1" w:noHBand="0" w:noVBand="1"/>
      </w:tblPr>
      <w:tblGrid>
        <w:gridCol w:w="894"/>
        <w:gridCol w:w="1517"/>
        <w:gridCol w:w="1417"/>
        <w:gridCol w:w="1418"/>
        <w:gridCol w:w="1134"/>
        <w:gridCol w:w="958"/>
        <w:gridCol w:w="850"/>
        <w:gridCol w:w="425"/>
        <w:gridCol w:w="35"/>
        <w:gridCol w:w="532"/>
        <w:gridCol w:w="35"/>
        <w:gridCol w:w="532"/>
        <w:gridCol w:w="35"/>
        <w:gridCol w:w="425"/>
        <w:gridCol w:w="107"/>
        <w:gridCol w:w="426"/>
        <w:gridCol w:w="34"/>
        <w:gridCol w:w="107"/>
        <w:gridCol w:w="602"/>
        <w:gridCol w:w="107"/>
        <w:gridCol w:w="425"/>
        <w:gridCol w:w="35"/>
        <w:gridCol w:w="425"/>
        <w:gridCol w:w="107"/>
        <w:gridCol w:w="851"/>
        <w:gridCol w:w="34"/>
        <w:gridCol w:w="851"/>
        <w:gridCol w:w="107"/>
        <w:gridCol w:w="1276"/>
        <w:gridCol w:w="412"/>
      </w:tblGrid>
      <w:tr w:rsidR="00F92C0A" w:rsidRPr="006123DA" w:rsidTr="00C828F1">
        <w:trPr>
          <w:gridAfter w:val="1"/>
          <w:wAfter w:w="412" w:type="dxa"/>
          <w:trHeight w:val="2836"/>
        </w:trPr>
        <w:tc>
          <w:tcPr>
            <w:tcW w:w="15701" w:type="dxa"/>
            <w:gridSpan w:val="29"/>
            <w:tcBorders>
              <w:top w:val="nil"/>
              <w:left w:val="nil"/>
              <w:bottom w:val="single" w:sz="4" w:space="0" w:color="auto"/>
              <w:right w:val="nil"/>
            </w:tcBorders>
            <w:shd w:val="clear" w:color="auto" w:fill="auto"/>
            <w:vAlign w:val="center"/>
            <w:hideMark/>
          </w:tcPr>
          <w:p w:rsidR="00F92C0A" w:rsidRDefault="00F92C0A" w:rsidP="00C828F1">
            <w:pPr>
              <w:jc w:val="center"/>
              <w:rPr>
                <w:color w:val="000000"/>
                <w:sz w:val="22"/>
                <w:szCs w:val="22"/>
              </w:rPr>
            </w:pPr>
            <w:r w:rsidRPr="006123DA">
              <w:rPr>
                <w:color w:val="000000"/>
                <w:sz w:val="22"/>
                <w:szCs w:val="22"/>
              </w:rPr>
              <w:lastRenderedPageBreak/>
              <w:t>Перечень</w:t>
            </w:r>
          </w:p>
          <w:p w:rsidR="00F92C0A" w:rsidRPr="00767412" w:rsidRDefault="00F92C0A" w:rsidP="00C828F1">
            <w:pPr>
              <w:rPr>
                <w:sz w:val="22"/>
                <w:szCs w:val="22"/>
              </w:rPr>
            </w:pPr>
          </w:p>
          <w:p w:rsidR="00F92C0A" w:rsidRPr="00767412" w:rsidRDefault="00F92C0A" w:rsidP="00C828F1">
            <w:pPr>
              <w:rPr>
                <w:sz w:val="22"/>
                <w:szCs w:val="22"/>
              </w:rPr>
            </w:pPr>
          </w:p>
          <w:p w:rsidR="00F92C0A" w:rsidRPr="00767412" w:rsidRDefault="00F92C0A" w:rsidP="00C828F1">
            <w:pPr>
              <w:rPr>
                <w:sz w:val="22"/>
                <w:szCs w:val="22"/>
              </w:rPr>
            </w:pPr>
          </w:p>
          <w:p w:rsidR="00F92C0A" w:rsidRDefault="00F92C0A" w:rsidP="00C828F1">
            <w:pPr>
              <w:rPr>
                <w:sz w:val="22"/>
                <w:szCs w:val="22"/>
              </w:rPr>
            </w:pPr>
          </w:p>
          <w:p w:rsidR="00F92C0A" w:rsidRPr="00767412" w:rsidRDefault="00F92C0A" w:rsidP="00C828F1">
            <w:pPr>
              <w:rPr>
                <w:sz w:val="22"/>
                <w:szCs w:val="22"/>
              </w:rPr>
            </w:pPr>
          </w:p>
          <w:p w:rsidR="00F92C0A" w:rsidRPr="00767412" w:rsidRDefault="00F92C0A" w:rsidP="00C828F1">
            <w:pPr>
              <w:rPr>
                <w:sz w:val="22"/>
                <w:szCs w:val="22"/>
              </w:rPr>
            </w:pPr>
          </w:p>
          <w:p w:rsidR="00F92C0A" w:rsidRPr="00767412" w:rsidRDefault="00F92C0A" w:rsidP="00C828F1">
            <w:pPr>
              <w:rPr>
                <w:sz w:val="22"/>
                <w:szCs w:val="22"/>
              </w:rPr>
            </w:pPr>
          </w:p>
          <w:p w:rsidR="00F92C0A" w:rsidRPr="00767412" w:rsidRDefault="00F92C0A" w:rsidP="00C828F1">
            <w:pPr>
              <w:rPr>
                <w:sz w:val="22"/>
                <w:szCs w:val="22"/>
              </w:rPr>
            </w:pPr>
          </w:p>
          <w:p w:rsidR="00F92C0A" w:rsidRDefault="00F92C0A" w:rsidP="00C828F1">
            <w:pPr>
              <w:rPr>
                <w:sz w:val="22"/>
                <w:szCs w:val="22"/>
              </w:rPr>
            </w:pPr>
          </w:p>
          <w:p w:rsidR="00F92C0A" w:rsidRPr="00767412" w:rsidRDefault="00F92C0A" w:rsidP="00C828F1">
            <w:pPr>
              <w:rPr>
                <w:b/>
                <w:sz w:val="22"/>
                <w:szCs w:val="22"/>
              </w:rPr>
            </w:pPr>
            <w:r w:rsidRPr="00767412">
              <w:rPr>
                <w:b/>
                <w:sz w:val="22"/>
                <w:szCs w:val="22"/>
              </w:rPr>
              <w:t>Таблица  6</w:t>
            </w:r>
          </w:p>
        </w:tc>
      </w:tr>
      <w:tr w:rsidR="00F92C0A" w:rsidRPr="006123DA" w:rsidTr="00C828F1">
        <w:trPr>
          <w:gridAfter w:val="1"/>
          <w:wAfter w:w="412" w:type="dxa"/>
          <w:trHeight w:val="434"/>
        </w:trPr>
        <w:tc>
          <w:tcPr>
            <w:tcW w:w="15701" w:type="dxa"/>
            <w:gridSpan w:val="29"/>
            <w:tcBorders>
              <w:top w:val="single" w:sz="4" w:space="0" w:color="auto"/>
              <w:left w:val="nil"/>
              <w:bottom w:val="nil"/>
              <w:right w:val="nil"/>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мероприятий по реализации Программы</w:t>
            </w:r>
          </w:p>
        </w:tc>
      </w:tr>
      <w:tr w:rsidR="00F92C0A" w:rsidRPr="006123DA" w:rsidTr="00C828F1">
        <w:trPr>
          <w:gridAfter w:val="1"/>
          <w:wAfter w:w="412" w:type="dxa"/>
          <w:trHeight w:val="650"/>
        </w:trPr>
        <w:tc>
          <w:tcPr>
            <w:tcW w:w="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п/п</w:t>
            </w:r>
          </w:p>
        </w:tc>
        <w:tc>
          <w:tcPr>
            <w:tcW w:w="1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Программные мероприятия (инвестиционные проекты)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Ответственные исполнители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Источник финансиро-вания</w:t>
            </w:r>
          </w:p>
        </w:tc>
        <w:tc>
          <w:tcPr>
            <w:tcW w:w="8221" w:type="dxa"/>
            <w:gridSpan w:val="22"/>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Объемы финансирования, тыс. 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Технико-экономи-ческие параметры объекта</w:t>
            </w:r>
          </w:p>
        </w:tc>
        <w:tc>
          <w:tcPr>
            <w:tcW w:w="13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C0A" w:rsidRPr="006123DA" w:rsidRDefault="00F92C0A" w:rsidP="00C828F1">
            <w:pPr>
              <w:tabs>
                <w:tab w:val="left" w:pos="742"/>
              </w:tabs>
              <w:jc w:val="center"/>
              <w:rPr>
                <w:color w:val="000000"/>
                <w:sz w:val="22"/>
                <w:szCs w:val="22"/>
              </w:rPr>
            </w:pPr>
            <w:r w:rsidRPr="006123DA">
              <w:rPr>
                <w:color w:val="000000"/>
                <w:sz w:val="22"/>
                <w:szCs w:val="22"/>
              </w:rPr>
              <w:t>Целевые индикаторы объекта</w:t>
            </w:r>
          </w:p>
        </w:tc>
      </w:tr>
      <w:tr w:rsidR="00F92C0A" w:rsidRPr="006123DA" w:rsidTr="00C828F1">
        <w:trPr>
          <w:gridAfter w:val="1"/>
          <w:wAfter w:w="412" w:type="dxa"/>
          <w:trHeight w:val="542"/>
        </w:trPr>
        <w:tc>
          <w:tcPr>
            <w:tcW w:w="894" w:type="dxa"/>
            <w:vMerge/>
            <w:tcBorders>
              <w:top w:val="single" w:sz="4" w:space="0" w:color="auto"/>
              <w:left w:val="single" w:sz="4" w:space="0" w:color="auto"/>
              <w:bottom w:val="single" w:sz="4" w:space="0" w:color="auto"/>
              <w:right w:val="single" w:sz="4" w:space="0" w:color="auto"/>
            </w:tcBorders>
            <w:vAlign w:val="center"/>
            <w:hideMark/>
          </w:tcPr>
          <w:p w:rsidR="00F92C0A" w:rsidRPr="006123DA" w:rsidRDefault="00F92C0A" w:rsidP="00C828F1">
            <w:pPr>
              <w:rPr>
                <w:color w:val="000000"/>
                <w:sz w:val="22"/>
                <w:szCs w:val="22"/>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F92C0A" w:rsidRPr="006123DA" w:rsidRDefault="00F92C0A" w:rsidP="00C828F1">
            <w:pPr>
              <w:rPr>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92C0A" w:rsidRPr="006123DA" w:rsidRDefault="00F92C0A" w:rsidP="00C828F1">
            <w:pPr>
              <w:rPr>
                <w:color w:val="000000"/>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92C0A" w:rsidRPr="006123DA" w:rsidRDefault="00F92C0A" w:rsidP="00C828F1">
            <w:pPr>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всего</w:t>
            </w:r>
          </w:p>
        </w:tc>
        <w:tc>
          <w:tcPr>
            <w:tcW w:w="7087" w:type="dxa"/>
            <w:gridSpan w:val="21"/>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в том числе по годам</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2C0A" w:rsidRPr="006123DA" w:rsidRDefault="00F92C0A" w:rsidP="00C828F1">
            <w:pPr>
              <w:rPr>
                <w:color w:val="000000"/>
                <w:sz w:val="22"/>
                <w:szCs w:val="22"/>
              </w:rPr>
            </w:pPr>
          </w:p>
        </w:tc>
        <w:tc>
          <w:tcPr>
            <w:tcW w:w="1383" w:type="dxa"/>
            <w:gridSpan w:val="2"/>
            <w:vMerge/>
            <w:tcBorders>
              <w:top w:val="single" w:sz="4" w:space="0" w:color="auto"/>
              <w:left w:val="single" w:sz="4" w:space="0" w:color="auto"/>
              <w:bottom w:val="single" w:sz="4" w:space="0" w:color="auto"/>
              <w:right w:val="single" w:sz="4" w:space="0" w:color="auto"/>
            </w:tcBorders>
            <w:vAlign w:val="center"/>
            <w:hideMark/>
          </w:tcPr>
          <w:p w:rsidR="00F92C0A" w:rsidRPr="006123DA" w:rsidRDefault="00F92C0A" w:rsidP="00C828F1">
            <w:pPr>
              <w:rPr>
                <w:color w:val="000000"/>
                <w:sz w:val="22"/>
                <w:szCs w:val="22"/>
              </w:rPr>
            </w:pPr>
          </w:p>
        </w:tc>
      </w:tr>
      <w:tr w:rsidR="00F92C0A" w:rsidRPr="006123DA" w:rsidTr="00C828F1">
        <w:trPr>
          <w:gridAfter w:val="1"/>
          <w:wAfter w:w="412" w:type="dxa"/>
          <w:trHeight w:val="975"/>
        </w:trPr>
        <w:tc>
          <w:tcPr>
            <w:tcW w:w="894" w:type="dxa"/>
            <w:vMerge/>
            <w:tcBorders>
              <w:top w:val="single" w:sz="4" w:space="0" w:color="auto"/>
              <w:left w:val="single" w:sz="4" w:space="0" w:color="auto"/>
              <w:bottom w:val="single" w:sz="4" w:space="0" w:color="auto"/>
              <w:right w:val="single" w:sz="4" w:space="0" w:color="auto"/>
            </w:tcBorders>
            <w:vAlign w:val="center"/>
            <w:hideMark/>
          </w:tcPr>
          <w:p w:rsidR="00F92C0A" w:rsidRPr="006123DA" w:rsidRDefault="00F92C0A" w:rsidP="00C828F1">
            <w:pPr>
              <w:rPr>
                <w:color w:val="000000"/>
                <w:sz w:val="22"/>
                <w:szCs w:val="22"/>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F92C0A" w:rsidRPr="006123DA" w:rsidRDefault="00F92C0A" w:rsidP="00C828F1">
            <w:pPr>
              <w:rPr>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92C0A" w:rsidRPr="006123DA" w:rsidRDefault="00F92C0A" w:rsidP="00C828F1">
            <w:pPr>
              <w:rPr>
                <w:color w:val="000000"/>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92C0A" w:rsidRPr="006123DA" w:rsidRDefault="00F92C0A" w:rsidP="00C828F1">
            <w:pPr>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F92C0A" w:rsidRPr="006123DA" w:rsidRDefault="00F92C0A" w:rsidP="00C828F1">
            <w:pPr>
              <w:rPr>
                <w:color w:val="000000"/>
                <w:sz w:val="22"/>
                <w:szCs w:val="22"/>
              </w:rPr>
            </w:pPr>
          </w:p>
        </w:tc>
        <w:tc>
          <w:tcPr>
            <w:tcW w:w="958"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2018</w:t>
            </w:r>
          </w:p>
        </w:tc>
        <w:tc>
          <w:tcPr>
            <w:tcW w:w="850"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2019</w:t>
            </w:r>
          </w:p>
        </w:tc>
        <w:tc>
          <w:tcPr>
            <w:tcW w:w="460"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2020</w:t>
            </w:r>
          </w:p>
        </w:tc>
        <w:tc>
          <w:tcPr>
            <w:tcW w:w="567"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2021</w:t>
            </w:r>
          </w:p>
        </w:tc>
        <w:tc>
          <w:tcPr>
            <w:tcW w:w="567"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2022</w:t>
            </w:r>
          </w:p>
        </w:tc>
        <w:tc>
          <w:tcPr>
            <w:tcW w:w="425"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2023</w:t>
            </w:r>
          </w:p>
        </w:tc>
        <w:tc>
          <w:tcPr>
            <w:tcW w:w="567" w:type="dxa"/>
            <w:gridSpan w:val="3"/>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2024</w:t>
            </w:r>
          </w:p>
        </w:tc>
        <w:tc>
          <w:tcPr>
            <w:tcW w:w="709"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2025</w:t>
            </w:r>
          </w:p>
        </w:tc>
        <w:tc>
          <w:tcPr>
            <w:tcW w:w="567" w:type="dxa"/>
            <w:gridSpan w:val="3"/>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2026</w:t>
            </w:r>
          </w:p>
        </w:tc>
        <w:tc>
          <w:tcPr>
            <w:tcW w:w="425"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2027</w:t>
            </w:r>
          </w:p>
        </w:tc>
        <w:tc>
          <w:tcPr>
            <w:tcW w:w="992" w:type="dxa"/>
            <w:gridSpan w:val="3"/>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2028</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2C0A" w:rsidRPr="006123DA" w:rsidRDefault="00F92C0A" w:rsidP="00C828F1">
            <w:pPr>
              <w:rPr>
                <w:color w:val="000000"/>
                <w:sz w:val="22"/>
                <w:szCs w:val="22"/>
              </w:rPr>
            </w:pPr>
          </w:p>
        </w:tc>
        <w:tc>
          <w:tcPr>
            <w:tcW w:w="1383" w:type="dxa"/>
            <w:gridSpan w:val="2"/>
            <w:vMerge/>
            <w:tcBorders>
              <w:top w:val="single" w:sz="4" w:space="0" w:color="auto"/>
              <w:left w:val="single" w:sz="4" w:space="0" w:color="auto"/>
              <w:bottom w:val="single" w:sz="4" w:space="0" w:color="auto"/>
              <w:right w:val="single" w:sz="4" w:space="0" w:color="auto"/>
            </w:tcBorders>
            <w:vAlign w:val="center"/>
            <w:hideMark/>
          </w:tcPr>
          <w:p w:rsidR="00F92C0A" w:rsidRPr="006123DA" w:rsidRDefault="00F92C0A" w:rsidP="00C828F1">
            <w:pPr>
              <w:rPr>
                <w:color w:val="000000"/>
                <w:sz w:val="22"/>
                <w:szCs w:val="22"/>
              </w:rPr>
            </w:pPr>
          </w:p>
        </w:tc>
      </w:tr>
      <w:tr w:rsidR="00F92C0A" w:rsidRPr="006123DA" w:rsidTr="00C828F1">
        <w:trPr>
          <w:gridAfter w:val="1"/>
          <w:wAfter w:w="412" w:type="dxa"/>
          <w:trHeight w:val="434"/>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1</w:t>
            </w:r>
          </w:p>
        </w:tc>
        <w:tc>
          <w:tcPr>
            <w:tcW w:w="1517"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3</w:t>
            </w:r>
          </w:p>
        </w:tc>
        <w:tc>
          <w:tcPr>
            <w:tcW w:w="1418"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5</w:t>
            </w:r>
          </w:p>
        </w:tc>
        <w:tc>
          <w:tcPr>
            <w:tcW w:w="958"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6</w:t>
            </w:r>
          </w:p>
        </w:tc>
        <w:tc>
          <w:tcPr>
            <w:tcW w:w="850"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7</w:t>
            </w:r>
          </w:p>
        </w:tc>
        <w:tc>
          <w:tcPr>
            <w:tcW w:w="460"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8</w:t>
            </w:r>
          </w:p>
        </w:tc>
        <w:tc>
          <w:tcPr>
            <w:tcW w:w="567"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9</w:t>
            </w:r>
          </w:p>
        </w:tc>
        <w:tc>
          <w:tcPr>
            <w:tcW w:w="567"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11</w:t>
            </w:r>
          </w:p>
        </w:tc>
        <w:tc>
          <w:tcPr>
            <w:tcW w:w="567" w:type="dxa"/>
            <w:gridSpan w:val="3"/>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12</w:t>
            </w:r>
          </w:p>
        </w:tc>
        <w:tc>
          <w:tcPr>
            <w:tcW w:w="709"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13</w:t>
            </w:r>
          </w:p>
        </w:tc>
        <w:tc>
          <w:tcPr>
            <w:tcW w:w="567" w:type="dxa"/>
            <w:gridSpan w:val="3"/>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14</w:t>
            </w:r>
          </w:p>
        </w:tc>
        <w:tc>
          <w:tcPr>
            <w:tcW w:w="425"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15</w:t>
            </w:r>
          </w:p>
        </w:tc>
        <w:tc>
          <w:tcPr>
            <w:tcW w:w="992" w:type="dxa"/>
            <w:gridSpan w:val="3"/>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16</w:t>
            </w:r>
          </w:p>
        </w:tc>
        <w:tc>
          <w:tcPr>
            <w:tcW w:w="851"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20</w:t>
            </w:r>
          </w:p>
        </w:tc>
        <w:tc>
          <w:tcPr>
            <w:tcW w:w="1383"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21</w:t>
            </w:r>
          </w:p>
        </w:tc>
      </w:tr>
      <w:tr w:rsidR="00F92C0A" w:rsidRPr="006123DA" w:rsidTr="00C828F1">
        <w:trPr>
          <w:gridAfter w:val="1"/>
          <w:wAfter w:w="412" w:type="dxa"/>
          <w:trHeight w:val="564"/>
        </w:trPr>
        <w:tc>
          <w:tcPr>
            <w:tcW w:w="15701" w:type="dxa"/>
            <w:gridSpan w:val="29"/>
            <w:tcBorders>
              <w:top w:val="single" w:sz="4" w:space="0" w:color="auto"/>
              <w:left w:val="single" w:sz="4" w:space="0" w:color="auto"/>
              <w:bottom w:val="single" w:sz="4" w:space="0" w:color="auto"/>
              <w:right w:val="single" w:sz="4" w:space="0" w:color="000000"/>
            </w:tcBorders>
            <w:shd w:val="clear" w:color="auto" w:fill="auto"/>
            <w:vAlign w:val="center"/>
            <w:hideMark/>
          </w:tcPr>
          <w:p w:rsidR="00F92C0A" w:rsidRPr="006123DA" w:rsidRDefault="00F92C0A" w:rsidP="00C828F1">
            <w:pPr>
              <w:rPr>
                <w:color w:val="000000"/>
                <w:sz w:val="22"/>
                <w:szCs w:val="22"/>
              </w:rPr>
            </w:pPr>
            <w:r w:rsidRPr="006123DA">
              <w:rPr>
                <w:color w:val="000000"/>
                <w:sz w:val="22"/>
                <w:szCs w:val="22"/>
              </w:rPr>
              <w:t>1. Мероприятия по проектированию и разработке ПСД по объектам транспортной инфраструктуры (дороги и сооружения)</w:t>
            </w:r>
          </w:p>
        </w:tc>
      </w:tr>
      <w:tr w:rsidR="00F92C0A" w:rsidRPr="006123DA" w:rsidTr="00C828F1">
        <w:trPr>
          <w:gridAfter w:val="1"/>
          <w:wAfter w:w="412" w:type="dxa"/>
          <w:trHeight w:val="1140"/>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1.1.</w:t>
            </w:r>
          </w:p>
        </w:tc>
        <w:tc>
          <w:tcPr>
            <w:tcW w:w="1517"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958"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567" w:type="dxa"/>
            <w:gridSpan w:val="2"/>
            <w:tcBorders>
              <w:top w:val="nil"/>
              <w:left w:val="nil"/>
              <w:bottom w:val="nil"/>
              <w:right w:val="nil"/>
            </w:tcBorders>
            <w:shd w:val="clear" w:color="auto" w:fill="auto"/>
            <w:vAlign w:val="center"/>
            <w:hideMark/>
          </w:tcPr>
          <w:p w:rsidR="00F92C0A" w:rsidRPr="006123DA" w:rsidRDefault="00F92C0A" w:rsidP="00C828F1">
            <w:pPr>
              <w:jc w:val="center"/>
              <w:rPr>
                <w:color w:val="000000"/>
                <w:sz w:val="22"/>
                <w:szCs w:val="22"/>
              </w:rPr>
            </w:pP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1383"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r>
      <w:tr w:rsidR="00F92C0A" w:rsidRPr="006123DA" w:rsidTr="00C828F1">
        <w:trPr>
          <w:gridAfter w:val="1"/>
          <w:wAfter w:w="412" w:type="dxa"/>
          <w:trHeight w:val="845"/>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1.2.</w:t>
            </w:r>
          </w:p>
        </w:tc>
        <w:tc>
          <w:tcPr>
            <w:tcW w:w="1517"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958"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460"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1383"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r>
      <w:tr w:rsidR="00F92C0A" w:rsidRPr="006123DA" w:rsidTr="00C828F1">
        <w:trPr>
          <w:gridAfter w:val="1"/>
          <w:wAfter w:w="412" w:type="dxa"/>
          <w:trHeight w:val="997"/>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lastRenderedPageBreak/>
              <w:t> </w:t>
            </w:r>
          </w:p>
        </w:tc>
        <w:tc>
          <w:tcPr>
            <w:tcW w:w="1517"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ИТОГО:</w:t>
            </w:r>
          </w:p>
        </w:tc>
        <w:tc>
          <w:tcPr>
            <w:tcW w:w="1417"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0</w:t>
            </w:r>
          </w:p>
        </w:tc>
        <w:tc>
          <w:tcPr>
            <w:tcW w:w="958"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0</w:t>
            </w:r>
          </w:p>
        </w:tc>
        <w:tc>
          <w:tcPr>
            <w:tcW w:w="850"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0</w:t>
            </w:r>
          </w:p>
        </w:tc>
        <w:tc>
          <w:tcPr>
            <w:tcW w:w="460"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0</w:t>
            </w:r>
          </w:p>
        </w:tc>
        <w:tc>
          <w:tcPr>
            <w:tcW w:w="425"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0</w:t>
            </w:r>
          </w:p>
        </w:tc>
        <w:tc>
          <w:tcPr>
            <w:tcW w:w="567" w:type="dxa"/>
            <w:gridSpan w:val="3"/>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0</w:t>
            </w:r>
          </w:p>
        </w:tc>
        <w:tc>
          <w:tcPr>
            <w:tcW w:w="567" w:type="dxa"/>
            <w:gridSpan w:val="3"/>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0</w:t>
            </w:r>
          </w:p>
        </w:tc>
        <w:tc>
          <w:tcPr>
            <w:tcW w:w="425"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0</w:t>
            </w:r>
          </w:p>
        </w:tc>
        <w:tc>
          <w:tcPr>
            <w:tcW w:w="992" w:type="dxa"/>
            <w:gridSpan w:val="3"/>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0</w:t>
            </w:r>
          </w:p>
        </w:tc>
        <w:tc>
          <w:tcPr>
            <w:tcW w:w="851"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1383"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r>
      <w:tr w:rsidR="00F92C0A" w:rsidRPr="006123DA" w:rsidTr="00C828F1">
        <w:trPr>
          <w:gridAfter w:val="1"/>
          <w:wAfter w:w="412" w:type="dxa"/>
          <w:trHeight w:val="607"/>
        </w:trPr>
        <w:tc>
          <w:tcPr>
            <w:tcW w:w="15701" w:type="dxa"/>
            <w:gridSpan w:val="29"/>
            <w:tcBorders>
              <w:top w:val="single" w:sz="4" w:space="0" w:color="auto"/>
              <w:left w:val="nil"/>
              <w:bottom w:val="single" w:sz="4" w:space="0" w:color="auto"/>
              <w:right w:val="single" w:sz="4" w:space="0" w:color="000000"/>
            </w:tcBorders>
            <w:shd w:val="clear" w:color="auto" w:fill="auto"/>
            <w:vAlign w:val="center"/>
            <w:hideMark/>
          </w:tcPr>
          <w:p w:rsidR="00F92C0A" w:rsidRPr="006123DA" w:rsidRDefault="00F92C0A" w:rsidP="00C828F1">
            <w:pPr>
              <w:rPr>
                <w:color w:val="000000"/>
                <w:sz w:val="22"/>
                <w:szCs w:val="22"/>
              </w:rPr>
            </w:pPr>
            <w:r w:rsidRPr="006123DA">
              <w:rPr>
                <w:color w:val="000000"/>
                <w:sz w:val="22"/>
                <w:szCs w:val="22"/>
              </w:rPr>
              <w:t xml:space="preserve"> 2. Мероприятия по ремонту, строительству, реконструкции объектов транспортной инфраструктуры (дороги, мосты)</w:t>
            </w:r>
          </w:p>
        </w:tc>
      </w:tr>
      <w:tr w:rsidR="00F92C0A" w:rsidRPr="006123DA" w:rsidTr="00C828F1">
        <w:trPr>
          <w:gridAfter w:val="1"/>
          <w:wAfter w:w="412" w:type="dxa"/>
          <w:trHeight w:val="1597"/>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2.1.</w:t>
            </w:r>
          </w:p>
        </w:tc>
        <w:tc>
          <w:tcPr>
            <w:tcW w:w="1517" w:type="dxa"/>
            <w:tcBorders>
              <w:top w:val="nil"/>
              <w:left w:val="nil"/>
              <w:bottom w:val="single" w:sz="8" w:space="0" w:color="auto"/>
              <w:right w:val="single" w:sz="8" w:space="0" w:color="auto"/>
            </w:tcBorders>
            <w:shd w:val="clear" w:color="auto" w:fill="auto"/>
            <w:vAlign w:val="bottom"/>
            <w:hideMark/>
          </w:tcPr>
          <w:p w:rsidR="00F92C0A" w:rsidRPr="006123DA" w:rsidRDefault="00F92C0A" w:rsidP="00C828F1">
            <w:pPr>
              <w:jc w:val="center"/>
              <w:rPr>
                <w:color w:val="000000"/>
                <w:sz w:val="22"/>
                <w:szCs w:val="22"/>
              </w:rPr>
            </w:pPr>
            <w:r w:rsidRPr="006123DA">
              <w:rPr>
                <w:color w:val="000000"/>
                <w:sz w:val="22"/>
                <w:szCs w:val="22"/>
              </w:rPr>
              <w:t>Ремонт участков автомобильных дорог общего пользования местного значения   </w:t>
            </w:r>
          </w:p>
        </w:tc>
        <w:tc>
          <w:tcPr>
            <w:tcW w:w="1417" w:type="dxa"/>
            <w:tcBorders>
              <w:top w:val="nil"/>
              <w:left w:val="nil"/>
              <w:bottom w:val="single" w:sz="8" w:space="0" w:color="auto"/>
              <w:right w:val="single" w:sz="8" w:space="0" w:color="auto"/>
            </w:tcBorders>
            <w:shd w:val="clear" w:color="auto" w:fill="auto"/>
            <w:vAlign w:val="bottom"/>
            <w:hideMark/>
          </w:tcPr>
          <w:p w:rsidR="00F92C0A" w:rsidRPr="006123DA" w:rsidRDefault="00F92C0A" w:rsidP="00C828F1">
            <w:pPr>
              <w:jc w:val="center"/>
              <w:rPr>
                <w:color w:val="000000"/>
                <w:sz w:val="22"/>
                <w:szCs w:val="22"/>
              </w:rPr>
            </w:pPr>
            <w:r w:rsidRPr="006123DA">
              <w:rPr>
                <w:color w:val="000000"/>
                <w:sz w:val="22"/>
                <w:szCs w:val="22"/>
              </w:rPr>
              <w:t xml:space="preserve"> Администрация </w:t>
            </w:r>
            <w:r>
              <w:rPr>
                <w:color w:val="000000"/>
                <w:sz w:val="22"/>
                <w:szCs w:val="22"/>
              </w:rPr>
              <w:t xml:space="preserve">Понизовского </w:t>
            </w:r>
            <w:r w:rsidRPr="006123DA">
              <w:rPr>
                <w:color w:val="000000"/>
                <w:sz w:val="22"/>
                <w:szCs w:val="22"/>
              </w:rPr>
              <w:t>сельского поселения</w:t>
            </w:r>
          </w:p>
        </w:tc>
        <w:tc>
          <w:tcPr>
            <w:tcW w:w="1418" w:type="dxa"/>
            <w:tcBorders>
              <w:top w:val="nil"/>
              <w:left w:val="nil"/>
              <w:bottom w:val="single" w:sz="8" w:space="0" w:color="auto"/>
              <w:right w:val="single" w:sz="8" w:space="0" w:color="auto"/>
            </w:tcBorders>
            <w:shd w:val="clear" w:color="auto" w:fill="auto"/>
            <w:vAlign w:val="bottom"/>
            <w:hideMark/>
          </w:tcPr>
          <w:p w:rsidR="00F92C0A" w:rsidRPr="006123DA" w:rsidRDefault="00F92C0A" w:rsidP="00C828F1">
            <w:pPr>
              <w:jc w:val="center"/>
              <w:rPr>
                <w:color w:val="000000"/>
                <w:sz w:val="22"/>
                <w:szCs w:val="22"/>
              </w:rPr>
            </w:pPr>
            <w:r w:rsidRPr="006123DA">
              <w:rPr>
                <w:color w:val="000000"/>
                <w:sz w:val="22"/>
                <w:szCs w:val="22"/>
              </w:rPr>
              <w:t>местный    бюджет</w:t>
            </w:r>
          </w:p>
        </w:tc>
        <w:tc>
          <w:tcPr>
            <w:tcW w:w="1134" w:type="dxa"/>
            <w:tcBorders>
              <w:top w:val="nil"/>
              <w:left w:val="nil"/>
              <w:bottom w:val="single" w:sz="8" w:space="0" w:color="auto"/>
              <w:right w:val="single" w:sz="8" w:space="0" w:color="auto"/>
            </w:tcBorders>
            <w:shd w:val="clear" w:color="auto" w:fill="auto"/>
            <w:vAlign w:val="bottom"/>
            <w:hideMark/>
          </w:tcPr>
          <w:p w:rsidR="00F92C0A" w:rsidRPr="006123DA" w:rsidRDefault="00F92C0A" w:rsidP="00C828F1">
            <w:pPr>
              <w:jc w:val="center"/>
              <w:rPr>
                <w:color w:val="000000"/>
                <w:sz w:val="22"/>
                <w:szCs w:val="22"/>
              </w:rPr>
            </w:pPr>
            <w:r>
              <w:rPr>
                <w:color w:val="000000"/>
                <w:sz w:val="22"/>
                <w:szCs w:val="22"/>
              </w:rPr>
              <w:t>1662,3</w:t>
            </w:r>
          </w:p>
        </w:tc>
        <w:tc>
          <w:tcPr>
            <w:tcW w:w="958" w:type="dxa"/>
            <w:tcBorders>
              <w:top w:val="nil"/>
              <w:left w:val="nil"/>
              <w:bottom w:val="single" w:sz="8" w:space="0" w:color="auto"/>
              <w:right w:val="single" w:sz="8" w:space="0" w:color="auto"/>
            </w:tcBorders>
            <w:shd w:val="clear" w:color="auto" w:fill="auto"/>
            <w:vAlign w:val="bottom"/>
            <w:hideMark/>
          </w:tcPr>
          <w:p w:rsidR="00F92C0A" w:rsidRPr="006123DA" w:rsidRDefault="00F92C0A" w:rsidP="00C828F1">
            <w:pPr>
              <w:jc w:val="center"/>
              <w:rPr>
                <w:color w:val="000000"/>
                <w:sz w:val="22"/>
                <w:szCs w:val="22"/>
              </w:rPr>
            </w:pPr>
            <w:r>
              <w:rPr>
                <w:color w:val="000000"/>
                <w:sz w:val="22"/>
                <w:szCs w:val="22"/>
              </w:rPr>
              <w:t>782,0</w:t>
            </w:r>
          </w:p>
        </w:tc>
        <w:tc>
          <w:tcPr>
            <w:tcW w:w="850" w:type="dxa"/>
            <w:tcBorders>
              <w:top w:val="nil"/>
              <w:left w:val="nil"/>
              <w:bottom w:val="single" w:sz="8" w:space="0" w:color="auto"/>
              <w:right w:val="single" w:sz="8" w:space="0" w:color="auto"/>
            </w:tcBorders>
            <w:shd w:val="clear" w:color="auto" w:fill="auto"/>
            <w:vAlign w:val="bottom"/>
            <w:hideMark/>
          </w:tcPr>
          <w:p w:rsidR="00F92C0A" w:rsidRPr="006123DA" w:rsidRDefault="00F92C0A" w:rsidP="00C828F1">
            <w:pPr>
              <w:jc w:val="center"/>
              <w:rPr>
                <w:color w:val="000000"/>
                <w:sz w:val="22"/>
                <w:szCs w:val="22"/>
              </w:rPr>
            </w:pPr>
            <w:r>
              <w:rPr>
                <w:color w:val="000000"/>
                <w:sz w:val="22"/>
                <w:szCs w:val="22"/>
              </w:rPr>
              <w:t>880,3</w:t>
            </w:r>
          </w:p>
        </w:tc>
        <w:tc>
          <w:tcPr>
            <w:tcW w:w="425" w:type="dxa"/>
            <w:tcBorders>
              <w:top w:val="nil"/>
              <w:left w:val="nil"/>
              <w:bottom w:val="single" w:sz="8" w:space="0" w:color="auto"/>
              <w:right w:val="single" w:sz="8" w:space="0" w:color="auto"/>
            </w:tcBorders>
            <w:shd w:val="clear" w:color="auto" w:fill="auto"/>
            <w:vAlign w:val="bottom"/>
            <w:hideMark/>
          </w:tcPr>
          <w:p w:rsidR="00F92C0A" w:rsidRPr="006123DA" w:rsidRDefault="00F92C0A" w:rsidP="00C828F1">
            <w:pPr>
              <w:jc w:val="center"/>
              <w:rPr>
                <w:color w:val="000000"/>
                <w:sz w:val="22"/>
                <w:szCs w:val="22"/>
              </w:rPr>
            </w:pPr>
          </w:p>
        </w:tc>
        <w:tc>
          <w:tcPr>
            <w:tcW w:w="567" w:type="dxa"/>
            <w:gridSpan w:val="2"/>
            <w:tcBorders>
              <w:top w:val="nil"/>
              <w:left w:val="nil"/>
              <w:bottom w:val="single" w:sz="8" w:space="0" w:color="auto"/>
              <w:right w:val="single" w:sz="8" w:space="0" w:color="auto"/>
            </w:tcBorders>
            <w:shd w:val="clear" w:color="auto" w:fill="auto"/>
            <w:vAlign w:val="bottom"/>
            <w:hideMark/>
          </w:tcPr>
          <w:p w:rsidR="00F92C0A" w:rsidRPr="006123DA" w:rsidRDefault="00F92C0A" w:rsidP="00C828F1">
            <w:pPr>
              <w:jc w:val="center"/>
              <w:rPr>
                <w:color w:val="000000"/>
                <w:sz w:val="22"/>
                <w:szCs w:val="22"/>
              </w:rPr>
            </w:pPr>
          </w:p>
        </w:tc>
        <w:tc>
          <w:tcPr>
            <w:tcW w:w="567" w:type="dxa"/>
            <w:gridSpan w:val="2"/>
            <w:tcBorders>
              <w:top w:val="nil"/>
              <w:left w:val="nil"/>
              <w:bottom w:val="single" w:sz="8" w:space="0" w:color="auto"/>
              <w:right w:val="single" w:sz="8" w:space="0" w:color="auto"/>
            </w:tcBorders>
            <w:shd w:val="clear" w:color="auto" w:fill="auto"/>
            <w:vAlign w:val="bottom"/>
            <w:hideMark/>
          </w:tcPr>
          <w:p w:rsidR="00F92C0A" w:rsidRPr="006123DA" w:rsidRDefault="00F92C0A" w:rsidP="00C828F1">
            <w:pPr>
              <w:jc w:val="center"/>
              <w:rPr>
                <w:color w:val="000000"/>
                <w:sz w:val="22"/>
                <w:szCs w:val="22"/>
              </w:rPr>
            </w:pPr>
          </w:p>
        </w:tc>
        <w:tc>
          <w:tcPr>
            <w:tcW w:w="567" w:type="dxa"/>
            <w:gridSpan w:val="3"/>
            <w:tcBorders>
              <w:top w:val="nil"/>
              <w:left w:val="nil"/>
              <w:bottom w:val="single" w:sz="8" w:space="0" w:color="auto"/>
              <w:right w:val="single" w:sz="8" w:space="0" w:color="auto"/>
            </w:tcBorders>
            <w:shd w:val="clear" w:color="auto" w:fill="auto"/>
            <w:vAlign w:val="bottom"/>
            <w:hideMark/>
          </w:tcPr>
          <w:p w:rsidR="00F92C0A" w:rsidRPr="006123DA" w:rsidRDefault="00F92C0A" w:rsidP="00C828F1">
            <w:pPr>
              <w:jc w:val="center"/>
              <w:rPr>
                <w:color w:val="000000"/>
                <w:sz w:val="22"/>
                <w:szCs w:val="22"/>
              </w:rPr>
            </w:pPr>
          </w:p>
        </w:tc>
        <w:tc>
          <w:tcPr>
            <w:tcW w:w="426" w:type="dxa"/>
            <w:tcBorders>
              <w:top w:val="nil"/>
              <w:left w:val="nil"/>
              <w:bottom w:val="single" w:sz="8" w:space="0" w:color="auto"/>
              <w:right w:val="single" w:sz="8" w:space="0" w:color="auto"/>
            </w:tcBorders>
            <w:shd w:val="clear" w:color="auto" w:fill="auto"/>
            <w:vAlign w:val="bottom"/>
            <w:hideMark/>
          </w:tcPr>
          <w:p w:rsidR="00F92C0A" w:rsidRPr="006123DA" w:rsidRDefault="00F92C0A" w:rsidP="00C828F1">
            <w:pPr>
              <w:jc w:val="center"/>
              <w:rPr>
                <w:color w:val="000000"/>
                <w:sz w:val="22"/>
                <w:szCs w:val="22"/>
              </w:rPr>
            </w:pPr>
          </w:p>
        </w:tc>
        <w:tc>
          <w:tcPr>
            <w:tcW w:w="850" w:type="dxa"/>
            <w:gridSpan w:val="4"/>
            <w:tcBorders>
              <w:top w:val="nil"/>
              <w:left w:val="nil"/>
              <w:bottom w:val="single" w:sz="8" w:space="0" w:color="auto"/>
              <w:right w:val="single" w:sz="8" w:space="0" w:color="auto"/>
            </w:tcBorders>
            <w:shd w:val="clear" w:color="auto" w:fill="auto"/>
            <w:vAlign w:val="bottom"/>
            <w:hideMark/>
          </w:tcPr>
          <w:p w:rsidR="00F92C0A" w:rsidRPr="006123DA" w:rsidRDefault="00F92C0A" w:rsidP="00C828F1">
            <w:pPr>
              <w:jc w:val="center"/>
              <w:rPr>
                <w:color w:val="000000"/>
                <w:sz w:val="22"/>
                <w:szCs w:val="22"/>
              </w:rPr>
            </w:pPr>
          </w:p>
        </w:tc>
        <w:tc>
          <w:tcPr>
            <w:tcW w:w="425" w:type="dxa"/>
            <w:tcBorders>
              <w:top w:val="nil"/>
              <w:left w:val="nil"/>
              <w:bottom w:val="single" w:sz="8" w:space="0" w:color="auto"/>
              <w:right w:val="single" w:sz="8" w:space="0" w:color="auto"/>
            </w:tcBorders>
            <w:shd w:val="clear" w:color="auto" w:fill="auto"/>
            <w:vAlign w:val="bottom"/>
            <w:hideMark/>
          </w:tcPr>
          <w:p w:rsidR="00F92C0A" w:rsidRPr="006123DA" w:rsidRDefault="00F92C0A" w:rsidP="00C828F1">
            <w:pPr>
              <w:jc w:val="center"/>
              <w:rPr>
                <w:color w:val="000000"/>
                <w:sz w:val="22"/>
                <w:szCs w:val="22"/>
              </w:rPr>
            </w:pPr>
          </w:p>
        </w:tc>
        <w:tc>
          <w:tcPr>
            <w:tcW w:w="567" w:type="dxa"/>
            <w:gridSpan w:val="3"/>
            <w:tcBorders>
              <w:top w:val="nil"/>
              <w:left w:val="nil"/>
              <w:bottom w:val="single" w:sz="8" w:space="0" w:color="auto"/>
              <w:right w:val="single" w:sz="8" w:space="0" w:color="auto"/>
            </w:tcBorders>
            <w:shd w:val="clear" w:color="auto" w:fill="auto"/>
            <w:vAlign w:val="bottom"/>
            <w:hideMark/>
          </w:tcPr>
          <w:p w:rsidR="00F92C0A" w:rsidRPr="006123DA" w:rsidRDefault="00F92C0A" w:rsidP="00C828F1">
            <w:pPr>
              <w:jc w:val="center"/>
              <w:rPr>
                <w:color w:val="000000"/>
                <w:sz w:val="22"/>
                <w:szCs w:val="22"/>
              </w:rPr>
            </w:pPr>
          </w:p>
        </w:tc>
        <w:tc>
          <w:tcPr>
            <w:tcW w:w="851" w:type="dxa"/>
            <w:tcBorders>
              <w:top w:val="nil"/>
              <w:left w:val="nil"/>
              <w:bottom w:val="single" w:sz="8" w:space="0" w:color="auto"/>
              <w:right w:val="single" w:sz="8" w:space="0" w:color="auto"/>
            </w:tcBorders>
            <w:shd w:val="clear" w:color="auto" w:fill="auto"/>
            <w:vAlign w:val="bottom"/>
            <w:hideMark/>
          </w:tcPr>
          <w:p w:rsidR="00F92C0A" w:rsidRPr="006123DA" w:rsidRDefault="00F92C0A" w:rsidP="00C828F1">
            <w:pPr>
              <w:jc w:val="center"/>
              <w:rPr>
                <w:color w:val="000000"/>
                <w:sz w:val="22"/>
                <w:szCs w:val="22"/>
              </w:rPr>
            </w:pPr>
          </w:p>
        </w:tc>
        <w:tc>
          <w:tcPr>
            <w:tcW w:w="992" w:type="dxa"/>
            <w:gridSpan w:val="3"/>
            <w:tcBorders>
              <w:top w:val="nil"/>
              <w:left w:val="nil"/>
              <w:bottom w:val="single" w:sz="8" w:space="0" w:color="auto"/>
              <w:right w:val="single" w:sz="8" w:space="0" w:color="auto"/>
            </w:tcBorders>
            <w:shd w:val="clear" w:color="auto" w:fill="auto"/>
            <w:vAlign w:val="bottom"/>
            <w:hideMark/>
          </w:tcPr>
          <w:p w:rsidR="00F92C0A" w:rsidRPr="006123DA" w:rsidRDefault="00F92C0A" w:rsidP="00C828F1">
            <w:pPr>
              <w:jc w:val="center"/>
              <w:rPr>
                <w:color w:val="000000"/>
                <w:sz w:val="18"/>
                <w:szCs w:val="18"/>
              </w:rPr>
            </w:pPr>
            <w:r w:rsidRPr="006123DA">
              <w:rPr>
                <w:color w:val="000000"/>
                <w:sz w:val="18"/>
                <w:szCs w:val="18"/>
              </w:rPr>
              <w:t> </w:t>
            </w:r>
          </w:p>
        </w:tc>
        <w:tc>
          <w:tcPr>
            <w:tcW w:w="1276" w:type="dxa"/>
            <w:tcBorders>
              <w:top w:val="nil"/>
              <w:left w:val="nil"/>
              <w:bottom w:val="single" w:sz="8" w:space="0" w:color="auto"/>
              <w:right w:val="single" w:sz="8" w:space="0" w:color="auto"/>
            </w:tcBorders>
            <w:shd w:val="clear" w:color="auto" w:fill="auto"/>
            <w:vAlign w:val="bottom"/>
            <w:hideMark/>
          </w:tcPr>
          <w:p w:rsidR="00F92C0A" w:rsidRPr="006123DA" w:rsidRDefault="00F92C0A" w:rsidP="00C828F1">
            <w:pPr>
              <w:jc w:val="center"/>
              <w:rPr>
                <w:color w:val="000000"/>
                <w:sz w:val="18"/>
                <w:szCs w:val="18"/>
              </w:rPr>
            </w:pPr>
            <w:r w:rsidRPr="006123DA">
              <w:rPr>
                <w:color w:val="000000"/>
                <w:sz w:val="18"/>
                <w:szCs w:val="18"/>
              </w:rPr>
              <w:t>Повышение  качества улично- дорожной сети </w:t>
            </w:r>
          </w:p>
        </w:tc>
      </w:tr>
      <w:tr w:rsidR="00F92C0A" w:rsidRPr="006123DA" w:rsidTr="00C828F1">
        <w:trPr>
          <w:gridAfter w:val="1"/>
          <w:wAfter w:w="412" w:type="dxa"/>
          <w:trHeight w:val="997"/>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 </w:t>
            </w:r>
          </w:p>
        </w:tc>
        <w:tc>
          <w:tcPr>
            <w:tcW w:w="1517"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ИТОГО:</w:t>
            </w:r>
          </w:p>
        </w:tc>
        <w:tc>
          <w:tcPr>
            <w:tcW w:w="1417"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Pr>
                <w:color w:val="000000"/>
                <w:sz w:val="22"/>
                <w:szCs w:val="22"/>
              </w:rPr>
              <w:t>1662,3</w:t>
            </w:r>
          </w:p>
        </w:tc>
        <w:tc>
          <w:tcPr>
            <w:tcW w:w="958"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Pr>
                <w:color w:val="000000"/>
                <w:sz w:val="22"/>
                <w:szCs w:val="22"/>
              </w:rPr>
              <w:t>782,0</w:t>
            </w:r>
          </w:p>
        </w:tc>
        <w:tc>
          <w:tcPr>
            <w:tcW w:w="850"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Pr>
                <w:color w:val="000000"/>
                <w:sz w:val="22"/>
                <w:szCs w:val="22"/>
              </w:rPr>
              <w:t>880,3</w:t>
            </w:r>
          </w:p>
        </w:tc>
        <w:tc>
          <w:tcPr>
            <w:tcW w:w="425"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426"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850" w:type="dxa"/>
            <w:gridSpan w:val="4"/>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425"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r>
      <w:tr w:rsidR="00F92C0A" w:rsidRPr="006123DA" w:rsidTr="00C828F1">
        <w:trPr>
          <w:gridAfter w:val="1"/>
          <w:wAfter w:w="412" w:type="dxa"/>
          <w:trHeight w:val="672"/>
        </w:trPr>
        <w:tc>
          <w:tcPr>
            <w:tcW w:w="15701" w:type="dxa"/>
            <w:gridSpan w:val="29"/>
            <w:tcBorders>
              <w:top w:val="single" w:sz="4" w:space="0" w:color="auto"/>
              <w:left w:val="single" w:sz="4" w:space="0" w:color="auto"/>
              <w:bottom w:val="single" w:sz="4" w:space="0" w:color="auto"/>
              <w:right w:val="single" w:sz="4" w:space="0" w:color="000000"/>
            </w:tcBorders>
            <w:shd w:val="clear" w:color="auto" w:fill="auto"/>
            <w:vAlign w:val="center"/>
            <w:hideMark/>
          </w:tcPr>
          <w:p w:rsidR="00F92C0A" w:rsidRPr="006123DA" w:rsidRDefault="00F92C0A" w:rsidP="00C828F1">
            <w:pPr>
              <w:rPr>
                <w:color w:val="000000"/>
                <w:sz w:val="22"/>
                <w:szCs w:val="22"/>
              </w:rPr>
            </w:pPr>
            <w:r w:rsidRPr="006123DA">
              <w:rPr>
                <w:color w:val="000000"/>
                <w:sz w:val="22"/>
                <w:szCs w:val="22"/>
              </w:rPr>
              <w:t>3.  Мероприятия по обеспечению безопасности дорожного движения</w:t>
            </w:r>
          </w:p>
        </w:tc>
      </w:tr>
      <w:tr w:rsidR="00F92C0A" w:rsidRPr="006123DA" w:rsidTr="00C828F1">
        <w:trPr>
          <w:gridAfter w:val="1"/>
          <w:wAfter w:w="412" w:type="dxa"/>
          <w:trHeight w:val="1390"/>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3.1.</w:t>
            </w:r>
          </w:p>
        </w:tc>
        <w:tc>
          <w:tcPr>
            <w:tcW w:w="1517" w:type="dxa"/>
            <w:tcBorders>
              <w:top w:val="single" w:sz="8" w:space="0" w:color="auto"/>
              <w:left w:val="single" w:sz="8" w:space="0" w:color="auto"/>
              <w:bottom w:val="single" w:sz="4" w:space="0" w:color="auto"/>
              <w:right w:val="single" w:sz="8" w:space="0" w:color="auto"/>
            </w:tcBorders>
            <w:shd w:val="clear" w:color="auto" w:fill="auto"/>
            <w:hideMark/>
          </w:tcPr>
          <w:p w:rsidR="00F92C0A" w:rsidRPr="006123DA" w:rsidRDefault="00F92C0A" w:rsidP="00C828F1">
            <w:pPr>
              <w:jc w:val="both"/>
              <w:rPr>
                <w:color w:val="000000"/>
                <w:sz w:val="22"/>
                <w:szCs w:val="22"/>
              </w:rPr>
            </w:pPr>
            <w:r>
              <w:rPr>
                <w:color w:val="000000"/>
                <w:sz w:val="22"/>
                <w:szCs w:val="22"/>
              </w:rPr>
              <w:t>С</w:t>
            </w:r>
            <w:r w:rsidRPr="006123DA">
              <w:rPr>
                <w:color w:val="000000"/>
                <w:sz w:val="22"/>
                <w:szCs w:val="22"/>
              </w:rPr>
              <w:t>одержание дорог</w:t>
            </w:r>
          </w:p>
        </w:tc>
        <w:tc>
          <w:tcPr>
            <w:tcW w:w="1417" w:type="dxa"/>
            <w:tcBorders>
              <w:top w:val="single" w:sz="8" w:space="0" w:color="auto"/>
              <w:left w:val="nil"/>
              <w:bottom w:val="single" w:sz="8" w:space="0" w:color="auto"/>
              <w:right w:val="single" w:sz="8" w:space="0" w:color="auto"/>
            </w:tcBorders>
            <w:shd w:val="clear" w:color="auto" w:fill="auto"/>
            <w:hideMark/>
          </w:tcPr>
          <w:p w:rsidR="00F92C0A" w:rsidRPr="006123DA" w:rsidRDefault="00F92C0A" w:rsidP="00C828F1">
            <w:pPr>
              <w:jc w:val="center"/>
              <w:rPr>
                <w:color w:val="000000"/>
                <w:sz w:val="22"/>
                <w:szCs w:val="22"/>
              </w:rPr>
            </w:pPr>
            <w:r w:rsidRPr="006123DA">
              <w:rPr>
                <w:color w:val="000000"/>
                <w:sz w:val="22"/>
                <w:szCs w:val="22"/>
              </w:rPr>
              <w:t xml:space="preserve">Администрация </w:t>
            </w:r>
            <w:r>
              <w:rPr>
                <w:color w:val="000000"/>
                <w:sz w:val="22"/>
                <w:szCs w:val="22"/>
              </w:rPr>
              <w:t>Понизовского</w:t>
            </w:r>
            <w:r w:rsidRPr="006123DA">
              <w:rPr>
                <w:color w:val="000000"/>
                <w:sz w:val="22"/>
                <w:szCs w:val="22"/>
              </w:rPr>
              <w:t xml:space="preserve"> сельского поселения </w:t>
            </w:r>
          </w:p>
        </w:tc>
        <w:tc>
          <w:tcPr>
            <w:tcW w:w="1418" w:type="dxa"/>
            <w:tcBorders>
              <w:top w:val="single" w:sz="8" w:space="0" w:color="auto"/>
              <w:left w:val="nil"/>
              <w:bottom w:val="single" w:sz="8" w:space="0" w:color="auto"/>
              <w:right w:val="single" w:sz="8" w:space="0" w:color="auto"/>
            </w:tcBorders>
            <w:shd w:val="clear" w:color="auto" w:fill="auto"/>
            <w:hideMark/>
          </w:tcPr>
          <w:p w:rsidR="00F92C0A" w:rsidRPr="006123DA" w:rsidRDefault="00F92C0A" w:rsidP="00C828F1">
            <w:pPr>
              <w:jc w:val="center"/>
              <w:rPr>
                <w:color w:val="000000"/>
                <w:sz w:val="22"/>
                <w:szCs w:val="22"/>
              </w:rPr>
            </w:pPr>
            <w:r w:rsidRPr="006123DA">
              <w:rPr>
                <w:color w:val="000000"/>
                <w:sz w:val="22"/>
                <w:szCs w:val="22"/>
              </w:rPr>
              <w:t>Местный бюджет</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F92C0A" w:rsidRPr="006123DA" w:rsidRDefault="00F92C0A" w:rsidP="00C828F1">
            <w:pPr>
              <w:jc w:val="right"/>
              <w:rPr>
                <w:color w:val="000000"/>
                <w:sz w:val="22"/>
                <w:szCs w:val="22"/>
              </w:rPr>
            </w:pPr>
            <w:r>
              <w:rPr>
                <w:color w:val="000000"/>
                <w:sz w:val="22"/>
                <w:szCs w:val="22"/>
              </w:rPr>
              <w:t>50,0</w:t>
            </w:r>
          </w:p>
        </w:tc>
        <w:tc>
          <w:tcPr>
            <w:tcW w:w="958" w:type="dxa"/>
            <w:tcBorders>
              <w:top w:val="single" w:sz="8" w:space="0" w:color="auto"/>
              <w:left w:val="nil"/>
              <w:bottom w:val="single" w:sz="8" w:space="0" w:color="auto"/>
              <w:right w:val="single" w:sz="8" w:space="0" w:color="auto"/>
            </w:tcBorders>
            <w:shd w:val="clear" w:color="auto" w:fill="auto"/>
            <w:vAlign w:val="bottom"/>
            <w:hideMark/>
          </w:tcPr>
          <w:p w:rsidR="00F92C0A" w:rsidRPr="006123DA" w:rsidRDefault="00F92C0A" w:rsidP="00C828F1">
            <w:pPr>
              <w:jc w:val="center"/>
              <w:rPr>
                <w:color w:val="000000"/>
                <w:sz w:val="22"/>
                <w:szCs w:val="22"/>
              </w:rPr>
            </w:pPr>
            <w:r>
              <w:rPr>
                <w:color w:val="000000"/>
                <w:sz w:val="22"/>
                <w:szCs w:val="22"/>
              </w:rPr>
              <w:t>25,0</w:t>
            </w:r>
          </w:p>
        </w:tc>
        <w:tc>
          <w:tcPr>
            <w:tcW w:w="850" w:type="dxa"/>
            <w:tcBorders>
              <w:top w:val="single" w:sz="8" w:space="0" w:color="auto"/>
              <w:left w:val="nil"/>
              <w:bottom w:val="single" w:sz="8" w:space="0" w:color="auto"/>
              <w:right w:val="single" w:sz="8" w:space="0" w:color="auto"/>
            </w:tcBorders>
            <w:shd w:val="clear" w:color="auto" w:fill="auto"/>
            <w:vAlign w:val="bottom"/>
            <w:hideMark/>
          </w:tcPr>
          <w:p w:rsidR="00F92C0A" w:rsidRPr="006123DA" w:rsidRDefault="00F92C0A" w:rsidP="00C828F1">
            <w:pPr>
              <w:jc w:val="center"/>
              <w:rPr>
                <w:color w:val="000000"/>
                <w:sz w:val="22"/>
                <w:szCs w:val="22"/>
              </w:rPr>
            </w:pPr>
            <w:r>
              <w:rPr>
                <w:color w:val="000000"/>
                <w:sz w:val="22"/>
                <w:szCs w:val="22"/>
              </w:rPr>
              <w:t>25,0</w:t>
            </w:r>
          </w:p>
        </w:tc>
        <w:tc>
          <w:tcPr>
            <w:tcW w:w="425" w:type="dxa"/>
            <w:tcBorders>
              <w:top w:val="single" w:sz="8" w:space="0" w:color="auto"/>
              <w:left w:val="nil"/>
              <w:bottom w:val="single" w:sz="8" w:space="0" w:color="auto"/>
              <w:right w:val="single" w:sz="8" w:space="0" w:color="auto"/>
            </w:tcBorders>
            <w:shd w:val="clear" w:color="auto" w:fill="auto"/>
            <w:vAlign w:val="bottom"/>
            <w:hideMark/>
          </w:tcPr>
          <w:p w:rsidR="00F92C0A" w:rsidRPr="006123DA" w:rsidRDefault="00F92C0A" w:rsidP="00C828F1">
            <w:pPr>
              <w:jc w:val="center"/>
              <w:rPr>
                <w:color w:val="000000"/>
                <w:sz w:val="22"/>
                <w:szCs w:val="22"/>
              </w:rPr>
            </w:pP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F92C0A" w:rsidRPr="006123DA" w:rsidRDefault="00F92C0A" w:rsidP="00C828F1">
            <w:pPr>
              <w:jc w:val="center"/>
              <w:rPr>
                <w:color w:val="000000"/>
                <w:sz w:val="22"/>
                <w:szCs w:val="22"/>
              </w:rPr>
            </w:pPr>
          </w:p>
        </w:tc>
        <w:tc>
          <w:tcPr>
            <w:tcW w:w="567" w:type="dxa"/>
            <w:gridSpan w:val="2"/>
            <w:tcBorders>
              <w:top w:val="nil"/>
              <w:left w:val="nil"/>
              <w:bottom w:val="single" w:sz="4" w:space="0" w:color="auto"/>
              <w:right w:val="single" w:sz="4" w:space="0" w:color="auto"/>
            </w:tcBorders>
            <w:shd w:val="clear" w:color="auto" w:fill="auto"/>
            <w:vAlign w:val="bottom"/>
            <w:hideMark/>
          </w:tcPr>
          <w:p w:rsidR="00F92C0A" w:rsidRPr="006123DA" w:rsidRDefault="00F92C0A" w:rsidP="00C828F1">
            <w:pPr>
              <w:jc w:val="center"/>
              <w:rPr>
                <w:color w:val="000000"/>
                <w:sz w:val="22"/>
                <w:szCs w:val="22"/>
              </w:rPr>
            </w:pPr>
          </w:p>
        </w:tc>
        <w:tc>
          <w:tcPr>
            <w:tcW w:w="567" w:type="dxa"/>
            <w:gridSpan w:val="3"/>
            <w:tcBorders>
              <w:top w:val="nil"/>
              <w:left w:val="nil"/>
              <w:bottom w:val="single" w:sz="4" w:space="0" w:color="auto"/>
              <w:right w:val="single" w:sz="4" w:space="0" w:color="auto"/>
            </w:tcBorders>
            <w:shd w:val="clear" w:color="auto" w:fill="auto"/>
            <w:vAlign w:val="bottom"/>
            <w:hideMark/>
          </w:tcPr>
          <w:p w:rsidR="00F92C0A" w:rsidRPr="006123DA" w:rsidRDefault="00F92C0A" w:rsidP="00C828F1">
            <w:pPr>
              <w:jc w:val="center"/>
              <w:rPr>
                <w:color w:val="000000"/>
                <w:sz w:val="22"/>
                <w:szCs w:val="22"/>
              </w:rPr>
            </w:pPr>
          </w:p>
        </w:tc>
        <w:tc>
          <w:tcPr>
            <w:tcW w:w="567" w:type="dxa"/>
            <w:gridSpan w:val="3"/>
            <w:tcBorders>
              <w:top w:val="nil"/>
              <w:left w:val="nil"/>
              <w:bottom w:val="single" w:sz="4" w:space="0" w:color="auto"/>
              <w:right w:val="single" w:sz="4" w:space="0" w:color="auto"/>
            </w:tcBorders>
            <w:shd w:val="clear" w:color="auto" w:fill="auto"/>
            <w:vAlign w:val="bottom"/>
            <w:hideMark/>
          </w:tcPr>
          <w:p w:rsidR="00F92C0A" w:rsidRPr="006123DA" w:rsidRDefault="00F92C0A" w:rsidP="00C828F1">
            <w:pPr>
              <w:jc w:val="center"/>
              <w:rPr>
                <w:color w:val="000000"/>
                <w:sz w:val="22"/>
                <w:szCs w:val="22"/>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F92C0A" w:rsidRPr="006123DA" w:rsidRDefault="00F92C0A" w:rsidP="00C828F1">
            <w:pPr>
              <w:jc w:val="center"/>
              <w:rPr>
                <w:color w:val="000000"/>
                <w:sz w:val="22"/>
                <w:szCs w:val="22"/>
              </w:rPr>
            </w:pPr>
          </w:p>
        </w:tc>
        <w:tc>
          <w:tcPr>
            <w:tcW w:w="425" w:type="dxa"/>
            <w:tcBorders>
              <w:top w:val="nil"/>
              <w:left w:val="nil"/>
              <w:bottom w:val="single" w:sz="4" w:space="0" w:color="auto"/>
              <w:right w:val="single" w:sz="4" w:space="0" w:color="auto"/>
            </w:tcBorders>
            <w:shd w:val="clear" w:color="auto" w:fill="auto"/>
            <w:vAlign w:val="bottom"/>
            <w:hideMark/>
          </w:tcPr>
          <w:p w:rsidR="00F92C0A" w:rsidRPr="006123DA" w:rsidRDefault="00F92C0A" w:rsidP="00C828F1">
            <w:pPr>
              <w:jc w:val="center"/>
              <w:rPr>
                <w:color w:val="000000"/>
                <w:sz w:val="22"/>
                <w:szCs w:val="22"/>
              </w:rPr>
            </w:pPr>
          </w:p>
        </w:tc>
        <w:tc>
          <w:tcPr>
            <w:tcW w:w="567" w:type="dxa"/>
            <w:gridSpan w:val="3"/>
            <w:tcBorders>
              <w:top w:val="nil"/>
              <w:left w:val="nil"/>
              <w:bottom w:val="single" w:sz="4" w:space="0" w:color="auto"/>
              <w:right w:val="single" w:sz="4" w:space="0" w:color="auto"/>
            </w:tcBorders>
            <w:shd w:val="clear" w:color="auto" w:fill="auto"/>
            <w:vAlign w:val="bottom"/>
            <w:hideMark/>
          </w:tcPr>
          <w:p w:rsidR="00F92C0A" w:rsidRPr="006123DA" w:rsidRDefault="00F92C0A" w:rsidP="00C828F1">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vAlign w:val="bottom"/>
            <w:hideMark/>
          </w:tcPr>
          <w:p w:rsidR="00F92C0A" w:rsidRPr="006123DA" w:rsidRDefault="00F92C0A" w:rsidP="00C828F1">
            <w:pPr>
              <w:jc w:val="center"/>
              <w:rPr>
                <w:color w:val="000000"/>
                <w:sz w:val="22"/>
                <w:szCs w:val="22"/>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Повышение  качества улично- дорожной сети</w:t>
            </w:r>
          </w:p>
        </w:tc>
      </w:tr>
      <w:tr w:rsidR="00F92C0A" w:rsidRPr="006123DA" w:rsidTr="00C828F1">
        <w:trPr>
          <w:gridAfter w:val="1"/>
          <w:wAfter w:w="412" w:type="dxa"/>
          <w:trHeight w:val="1734"/>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F92C0A" w:rsidRPr="00241708" w:rsidRDefault="00F92C0A" w:rsidP="00C828F1">
            <w:r w:rsidRPr="00241708">
              <w:t>3.2.</w:t>
            </w:r>
          </w:p>
        </w:tc>
        <w:tc>
          <w:tcPr>
            <w:tcW w:w="1517" w:type="dxa"/>
            <w:tcBorders>
              <w:top w:val="single" w:sz="4" w:space="0" w:color="auto"/>
              <w:left w:val="nil"/>
              <w:bottom w:val="single" w:sz="4" w:space="0" w:color="auto"/>
              <w:right w:val="nil"/>
            </w:tcBorders>
            <w:shd w:val="clear" w:color="auto" w:fill="auto"/>
            <w:hideMark/>
          </w:tcPr>
          <w:p w:rsidR="00F92C0A" w:rsidRPr="00241708" w:rsidRDefault="00F92C0A" w:rsidP="00C828F1">
            <w:r w:rsidRPr="00241708">
              <w:t>Уличное освещение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92C0A" w:rsidRPr="00241708" w:rsidRDefault="00F92C0A" w:rsidP="00C828F1">
            <w:pPr>
              <w:jc w:val="center"/>
            </w:pPr>
            <w:r w:rsidRPr="00241708">
              <w:t xml:space="preserve">Администрация </w:t>
            </w:r>
            <w:r>
              <w:t>Понизовского</w:t>
            </w:r>
            <w:r w:rsidRPr="00241708">
              <w:t xml:space="preserve"> сельского поселения</w:t>
            </w:r>
          </w:p>
        </w:tc>
        <w:tc>
          <w:tcPr>
            <w:tcW w:w="1418" w:type="dxa"/>
            <w:tcBorders>
              <w:top w:val="nil"/>
              <w:left w:val="nil"/>
              <w:bottom w:val="single" w:sz="4" w:space="0" w:color="auto"/>
              <w:right w:val="single" w:sz="8" w:space="0" w:color="auto"/>
            </w:tcBorders>
            <w:shd w:val="clear" w:color="auto" w:fill="auto"/>
            <w:hideMark/>
          </w:tcPr>
          <w:p w:rsidR="00F92C0A" w:rsidRPr="00241708" w:rsidRDefault="00F92C0A" w:rsidP="00C828F1">
            <w:r w:rsidRPr="00241708">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Pr>
                <w:color w:val="000000"/>
                <w:sz w:val="22"/>
                <w:szCs w:val="22"/>
              </w:rPr>
              <w:t>2415,6</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Pr>
                <w:color w:val="000000"/>
                <w:sz w:val="22"/>
                <w:szCs w:val="22"/>
              </w:rPr>
              <w:t>1207,8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Pr>
                <w:color w:val="000000"/>
                <w:sz w:val="22"/>
                <w:szCs w:val="22"/>
              </w:rPr>
              <w:t>1207,8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425"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Повышение  качества улично- дорожной сети</w:t>
            </w:r>
          </w:p>
        </w:tc>
      </w:tr>
      <w:tr w:rsidR="00F92C0A" w:rsidRPr="006123DA" w:rsidTr="00C828F1">
        <w:trPr>
          <w:gridAfter w:val="1"/>
          <w:wAfter w:w="412" w:type="dxa"/>
          <w:trHeight w:val="660"/>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r w:rsidRPr="006123DA">
              <w:rPr>
                <w:color w:val="000000"/>
                <w:sz w:val="20"/>
                <w:szCs w:val="20"/>
              </w:rPr>
              <w:t> </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Pr>
                <w:color w:val="000000"/>
                <w:sz w:val="22"/>
                <w:szCs w:val="22"/>
              </w:rPr>
              <w:t>2465,6</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Pr>
                <w:color w:val="000000"/>
                <w:sz w:val="22"/>
                <w:szCs w:val="22"/>
              </w:rPr>
              <w:t>1232,8</w:t>
            </w:r>
            <w:r w:rsidRPr="006123DA">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Pr>
                <w:color w:val="000000"/>
                <w:sz w:val="22"/>
                <w:szCs w:val="22"/>
              </w:rPr>
              <w:t>1232,8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sidRPr="006123DA">
              <w:rPr>
                <w:color w:val="000000"/>
                <w:sz w:val="22"/>
                <w:szCs w:val="22"/>
              </w:rPr>
              <w:t> </w:t>
            </w:r>
          </w:p>
        </w:tc>
      </w:tr>
      <w:tr w:rsidR="00F92C0A" w:rsidRPr="006123DA" w:rsidTr="00C828F1">
        <w:trPr>
          <w:gridAfter w:val="1"/>
          <w:wAfter w:w="412" w:type="dxa"/>
          <w:trHeight w:val="379"/>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0"/>
                <w:szCs w:val="20"/>
              </w:rPr>
            </w:pP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Pr>
                <w:color w:val="000000"/>
                <w:sz w:val="22"/>
                <w:szCs w:val="22"/>
              </w:rPr>
              <w:t>4127,9</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F92C0A" w:rsidRDefault="00F92C0A" w:rsidP="00C828F1">
            <w:pPr>
              <w:jc w:val="center"/>
              <w:rPr>
                <w:color w:val="000000"/>
                <w:sz w:val="22"/>
                <w:szCs w:val="22"/>
              </w:rPr>
            </w:pPr>
            <w:r>
              <w:rPr>
                <w:color w:val="000000"/>
                <w:sz w:val="22"/>
                <w:szCs w:val="22"/>
              </w:rPr>
              <w:t>2014,8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r>
              <w:rPr>
                <w:color w:val="000000"/>
                <w:sz w:val="22"/>
                <w:szCs w:val="22"/>
              </w:rPr>
              <w:t>2113,1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92C0A" w:rsidRPr="006123DA" w:rsidRDefault="00F92C0A" w:rsidP="00C828F1">
            <w:pPr>
              <w:jc w:val="center"/>
              <w:rPr>
                <w:color w:val="000000"/>
                <w:sz w:val="22"/>
                <w:szCs w:val="22"/>
              </w:rPr>
            </w:pPr>
          </w:p>
        </w:tc>
      </w:tr>
      <w:tr w:rsidR="00F92C0A" w:rsidTr="00C82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6113" w:type="dxa"/>
            <w:gridSpan w:val="30"/>
          </w:tcPr>
          <w:p w:rsidR="00F92C0A" w:rsidRDefault="00F92C0A" w:rsidP="00C828F1">
            <w:pPr>
              <w:jc w:val="both"/>
              <w:rPr>
                <w:b/>
                <w:bCs/>
                <w:sz w:val="28"/>
                <w:szCs w:val="28"/>
              </w:rPr>
            </w:pPr>
          </w:p>
        </w:tc>
      </w:tr>
    </w:tbl>
    <w:p w:rsidR="00F92C0A" w:rsidRDefault="00F92C0A" w:rsidP="00F92C0A">
      <w:pPr>
        <w:shd w:val="clear" w:color="auto" w:fill="FFFFFF"/>
        <w:jc w:val="both"/>
        <w:rPr>
          <w:b/>
          <w:bCs/>
          <w:sz w:val="28"/>
          <w:szCs w:val="28"/>
        </w:rPr>
      </w:pPr>
    </w:p>
    <w:p w:rsidR="00F92C0A" w:rsidRDefault="00F92C0A" w:rsidP="00F92C0A">
      <w:pPr>
        <w:shd w:val="clear" w:color="auto" w:fill="FFFFFF"/>
        <w:jc w:val="both"/>
        <w:rPr>
          <w:b/>
          <w:bCs/>
          <w:sz w:val="28"/>
          <w:szCs w:val="28"/>
        </w:rPr>
        <w:sectPr w:rsidR="00F92C0A" w:rsidSect="00767412">
          <w:pgSz w:w="16838" w:h="11906" w:orient="landscape"/>
          <w:pgMar w:top="1701" w:right="1134" w:bottom="851" w:left="1134" w:header="709" w:footer="709" w:gutter="0"/>
          <w:cols w:space="708"/>
          <w:docGrid w:linePitch="360"/>
        </w:sectPr>
      </w:pPr>
    </w:p>
    <w:p w:rsidR="00F92C0A" w:rsidRPr="0007652F" w:rsidRDefault="00F92C0A" w:rsidP="00F92C0A">
      <w:pPr>
        <w:widowControl w:val="0"/>
        <w:numPr>
          <w:ilvl w:val="0"/>
          <w:numId w:val="14"/>
        </w:numPr>
        <w:shd w:val="clear" w:color="auto" w:fill="FFFFFF"/>
        <w:tabs>
          <w:tab w:val="left" w:pos="1080"/>
        </w:tabs>
        <w:suppressAutoHyphens/>
        <w:autoSpaceDE w:val="0"/>
        <w:ind w:left="0" w:firstLine="540"/>
        <w:jc w:val="both"/>
        <w:rPr>
          <w:b/>
          <w:bCs/>
          <w:sz w:val="28"/>
          <w:szCs w:val="28"/>
        </w:rPr>
      </w:pPr>
      <w:r w:rsidRPr="0007652F">
        <w:rPr>
          <w:b/>
          <w:bCs/>
          <w:sz w:val="28"/>
          <w:szCs w:val="28"/>
        </w:rPr>
        <w:lastRenderedPageBreak/>
        <w:t>Структура инвестиций.</w:t>
      </w:r>
    </w:p>
    <w:p w:rsidR="00F92C0A" w:rsidRPr="0007652F" w:rsidRDefault="00F92C0A" w:rsidP="00F92C0A">
      <w:pPr>
        <w:shd w:val="clear" w:color="auto" w:fill="FFFFFF"/>
        <w:spacing w:line="274" w:lineRule="exact"/>
        <w:ind w:right="-52" w:firstLine="540"/>
        <w:jc w:val="both"/>
        <w:rPr>
          <w:sz w:val="28"/>
          <w:szCs w:val="28"/>
        </w:rPr>
      </w:pPr>
      <w:r w:rsidRPr="0007652F">
        <w:rPr>
          <w:spacing w:val="-1"/>
          <w:sz w:val="28"/>
          <w:szCs w:val="28"/>
        </w:rPr>
        <w:t>Общий объём средств, необходимый на первоочередные мероприя</w:t>
      </w:r>
      <w:r w:rsidRPr="0007652F">
        <w:rPr>
          <w:spacing w:val="-1"/>
          <w:sz w:val="28"/>
          <w:szCs w:val="28"/>
        </w:rPr>
        <w:softHyphen/>
      </w:r>
      <w:r w:rsidRPr="0007652F">
        <w:rPr>
          <w:sz w:val="28"/>
          <w:szCs w:val="28"/>
        </w:rPr>
        <w:t xml:space="preserve">тия по модернизации объектов улично – дорожной сети </w:t>
      </w:r>
      <w:r>
        <w:rPr>
          <w:sz w:val="28"/>
          <w:szCs w:val="28"/>
        </w:rPr>
        <w:t>Понизовского</w:t>
      </w:r>
      <w:r w:rsidRPr="0007652F">
        <w:rPr>
          <w:sz w:val="28"/>
          <w:szCs w:val="28"/>
        </w:rPr>
        <w:t xml:space="preserve"> сельского поселения</w:t>
      </w:r>
      <w:r w:rsidRPr="00826A57">
        <w:rPr>
          <w:sz w:val="28"/>
          <w:szCs w:val="28"/>
        </w:rPr>
        <w:t xml:space="preserve"> </w:t>
      </w:r>
      <w:r>
        <w:rPr>
          <w:sz w:val="28"/>
          <w:szCs w:val="28"/>
        </w:rPr>
        <w:t>Руднянского района Смоленской области</w:t>
      </w:r>
      <w:r w:rsidRPr="0007652F">
        <w:rPr>
          <w:sz w:val="28"/>
          <w:szCs w:val="28"/>
        </w:rPr>
        <w:t xml:space="preserve"> на 201</w:t>
      </w:r>
      <w:r>
        <w:rPr>
          <w:sz w:val="28"/>
          <w:szCs w:val="28"/>
        </w:rPr>
        <w:t>8</w:t>
      </w:r>
      <w:r w:rsidRPr="0007652F">
        <w:rPr>
          <w:sz w:val="28"/>
          <w:szCs w:val="28"/>
        </w:rPr>
        <w:t xml:space="preserve"> - 20</w:t>
      </w:r>
      <w:r>
        <w:rPr>
          <w:sz w:val="28"/>
          <w:szCs w:val="28"/>
        </w:rPr>
        <w:t>28</w:t>
      </w:r>
      <w:r w:rsidRPr="0007652F">
        <w:rPr>
          <w:sz w:val="28"/>
          <w:szCs w:val="28"/>
        </w:rPr>
        <w:t xml:space="preserve"> годы, составляет </w:t>
      </w:r>
      <w:r>
        <w:rPr>
          <w:sz w:val="28"/>
          <w:szCs w:val="28"/>
        </w:rPr>
        <w:t xml:space="preserve">4127,9 </w:t>
      </w:r>
      <w:r w:rsidRPr="00795205">
        <w:rPr>
          <w:sz w:val="28"/>
          <w:szCs w:val="28"/>
        </w:rPr>
        <w:t xml:space="preserve"> тыс. рублей.</w:t>
      </w:r>
      <w:r w:rsidRPr="0007652F">
        <w:rPr>
          <w:sz w:val="28"/>
          <w:szCs w:val="28"/>
        </w:rPr>
        <w:t xml:space="preserve"> Из них наибольшая доля требуется на ремонт  автомобильных дорог</w:t>
      </w:r>
      <w:r>
        <w:rPr>
          <w:sz w:val="28"/>
          <w:szCs w:val="28"/>
        </w:rPr>
        <w:t>.</w:t>
      </w:r>
    </w:p>
    <w:p w:rsidR="00F92C0A" w:rsidRDefault="00F92C0A" w:rsidP="00F92C0A">
      <w:pPr>
        <w:shd w:val="clear" w:color="auto" w:fill="FFFFFF"/>
        <w:spacing w:line="274" w:lineRule="exact"/>
        <w:ind w:right="-52" w:firstLine="540"/>
        <w:jc w:val="both"/>
        <w:rPr>
          <w:b/>
          <w:color w:val="000000"/>
          <w:sz w:val="28"/>
          <w:szCs w:val="28"/>
        </w:rPr>
      </w:pPr>
      <w:r w:rsidRPr="0007652F">
        <w:rPr>
          <w:sz w:val="28"/>
          <w:szCs w:val="28"/>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финансовых влож</w:t>
      </w:r>
      <w:r>
        <w:rPr>
          <w:sz w:val="28"/>
          <w:szCs w:val="28"/>
        </w:rPr>
        <w:t>ениях распределены на 2018 – 2028</w:t>
      </w:r>
      <w:r w:rsidRPr="0007652F">
        <w:rPr>
          <w:sz w:val="28"/>
          <w:szCs w:val="28"/>
        </w:rPr>
        <w:t xml:space="preserve"> годы. </w:t>
      </w:r>
    </w:p>
    <w:p w:rsidR="00F92C0A" w:rsidRPr="0007652F" w:rsidRDefault="00F92C0A" w:rsidP="00F92C0A">
      <w:pPr>
        <w:shd w:val="clear" w:color="auto" w:fill="FFFFFF"/>
        <w:ind w:right="-52" w:firstLine="540"/>
        <w:jc w:val="both"/>
        <w:rPr>
          <w:sz w:val="28"/>
          <w:szCs w:val="28"/>
        </w:rPr>
      </w:pPr>
      <w:r w:rsidRPr="0007652F">
        <w:rPr>
          <w:sz w:val="28"/>
          <w:szCs w:val="28"/>
        </w:rPr>
        <w:t xml:space="preserve">В результате анализа </w:t>
      </w:r>
      <w:r w:rsidRPr="0007652F">
        <w:rPr>
          <w:bCs/>
          <w:sz w:val="28"/>
          <w:szCs w:val="28"/>
        </w:rPr>
        <w:t xml:space="preserve">состояния   улично- дорожной сети  </w:t>
      </w:r>
      <w:r>
        <w:rPr>
          <w:sz w:val="28"/>
          <w:szCs w:val="28"/>
        </w:rPr>
        <w:t>Понизовского сельского поселения</w:t>
      </w:r>
      <w:r w:rsidRPr="00826A57">
        <w:rPr>
          <w:sz w:val="28"/>
          <w:szCs w:val="28"/>
        </w:rPr>
        <w:t xml:space="preserve"> </w:t>
      </w:r>
      <w:r>
        <w:rPr>
          <w:sz w:val="28"/>
          <w:szCs w:val="28"/>
        </w:rPr>
        <w:t xml:space="preserve">Руднянского района Смоленской области </w:t>
      </w:r>
      <w:r w:rsidRPr="0007652F">
        <w:rPr>
          <w:sz w:val="28"/>
          <w:szCs w:val="28"/>
        </w:rPr>
        <w:t xml:space="preserve"> показано, что экономика поселе</w:t>
      </w:r>
      <w:r w:rsidRPr="0007652F">
        <w:rPr>
          <w:sz w:val="28"/>
          <w:szCs w:val="28"/>
        </w:rPr>
        <w:softHyphen/>
        <w:t>ния является малопривлекательной для частных инвестиций</w:t>
      </w:r>
      <w:r w:rsidRPr="0007652F">
        <w:rPr>
          <w:spacing w:val="-1"/>
          <w:sz w:val="28"/>
          <w:szCs w:val="28"/>
        </w:rPr>
        <w:t>.</w:t>
      </w:r>
      <w:r w:rsidRPr="0007652F">
        <w:rPr>
          <w:sz w:val="28"/>
          <w:szCs w:val="28"/>
        </w:rPr>
        <w:t xml:space="preserve"> Причинами тому служат </w:t>
      </w:r>
      <w:r w:rsidRPr="0007652F">
        <w:rPr>
          <w:spacing w:val="-1"/>
          <w:sz w:val="28"/>
          <w:szCs w:val="28"/>
        </w:rPr>
        <w:t xml:space="preserve">низкий уровень доходов населения, отсутствие роста объёмов производства, относительно </w:t>
      </w:r>
      <w:r w:rsidRPr="0007652F">
        <w:rPr>
          <w:sz w:val="28"/>
          <w:szCs w:val="28"/>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07652F">
        <w:rPr>
          <w:sz w:val="28"/>
          <w:szCs w:val="28"/>
        </w:rPr>
        <w:softHyphen/>
        <w:t>ты транспортной  инфраструктуры поселения, осуществляют незначительные капиталь</w:t>
      </w:r>
      <w:r w:rsidRPr="0007652F">
        <w:rPr>
          <w:sz w:val="28"/>
          <w:szCs w:val="28"/>
        </w:rPr>
        <w:softHyphen/>
        <w:t>ные вложения. Поэтому в ка</w:t>
      </w:r>
      <w:r w:rsidRPr="0007652F">
        <w:rPr>
          <w:sz w:val="28"/>
          <w:szCs w:val="28"/>
        </w:rPr>
        <w:softHyphen/>
        <w:t>честве основного источника инвестиций предлагается подразумевать поступления от вы</w:t>
      </w:r>
      <w:r w:rsidRPr="0007652F">
        <w:rPr>
          <w:sz w:val="28"/>
          <w:szCs w:val="28"/>
        </w:rPr>
        <w:softHyphen/>
        <w:t>шестоящих бюджетов.</w:t>
      </w:r>
    </w:p>
    <w:p w:rsidR="00F92C0A" w:rsidRPr="0007652F" w:rsidRDefault="00F92C0A" w:rsidP="00F92C0A">
      <w:pPr>
        <w:shd w:val="clear" w:color="auto" w:fill="FFFFFF"/>
        <w:ind w:right="-52" w:firstLine="708"/>
        <w:jc w:val="both"/>
        <w:rPr>
          <w:sz w:val="28"/>
          <w:szCs w:val="28"/>
        </w:rPr>
      </w:pPr>
      <w:r w:rsidRPr="0007652F">
        <w:rPr>
          <w:spacing w:val="-1"/>
          <w:sz w:val="28"/>
          <w:szCs w:val="28"/>
        </w:rPr>
        <w:t>Оценочное распределение денежных средств на реализацию ПТ</w:t>
      </w:r>
      <w:r>
        <w:rPr>
          <w:spacing w:val="-1"/>
          <w:sz w:val="28"/>
          <w:szCs w:val="28"/>
        </w:rPr>
        <w:t>Р (в ценах 2017</w:t>
      </w:r>
      <w:r w:rsidRPr="0007652F">
        <w:rPr>
          <w:spacing w:val="-1"/>
          <w:sz w:val="28"/>
          <w:szCs w:val="28"/>
        </w:rPr>
        <w:t xml:space="preserve"> го</w:t>
      </w:r>
      <w:r w:rsidRPr="0007652F">
        <w:rPr>
          <w:spacing w:val="-1"/>
          <w:sz w:val="28"/>
          <w:szCs w:val="28"/>
        </w:rPr>
        <w:softHyphen/>
      </w:r>
      <w:r w:rsidRPr="0007652F">
        <w:rPr>
          <w:sz w:val="28"/>
          <w:szCs w:val="28"/>
        </w:rPr>
        <w:t>да) приведено в таб</w:t>
      </w:r>
      <w:r>
        <w:rPr>
          <w:sz w:val="28"/>
          <w:szCs w:val="28"/>
        </w:rPr>
        <w:t>лице 7.</w:t>
      </w:r>
    </w:p>
    <w:p w:rsidR="00F92C0A" w:rsidRPr="00B8146B" w:rsidRDefault="00F92C0A" w:rsidP="00F92C0A">
      <w:pPr>
        <w:shd w:val="clear" w:color="auto" w:fill="FFFFFF"/>
        <w:ind w:firstLine="708"/>
        <w:jc w:val="both"/>
        <w:rPr>
          <w:b/>
          <w:color w:val="000000"/>
          <w:spacing w:val="-1"/>
          <w:sz w:val="28"/>
          <w:szCs w:val="28"/>
        </w:rPr>
      </w:pPr>
    </w:p>
    <w:p w:rsidR="00F92C0A" w:rsidRPr="00593976" w:rsidRDefault="00F92C0A" w:rsidP="00F92C0A">
      <w:pPr>
        <w:shd w:val="clear" w:color="auto" w:fill="FFFFFF"/>
        <w:ind w:firstLine="708"/>
        <w:jc w:val="both"/>
        <w:rPr>
          <w:b/>
          <w:color w:val="000000"/>
          <w:spacing w:val="-1"/>
          <w:sz w:val="28"/>
          <w:szCs w:val="28"/>
        </w:rPr>
      </w:pPr>
      <w:r w:rsidRPr="00B8146B">
        <w:rPr>
          <w:b/>
          <w:color w:val="000000"/>
          <w:spacing w:val="-1"/>
          <w:sz w:val="28"/>
          <w:szCs w:val="28"/>
        </w:rPr>
        <w:t xml:space="preserve">Таблица </w:t>
      </w:r>
      <w:r>
        <w:rPr>
          <w:b/>
          <w:color w:val="000000"/>
          <w:spacing w:val="-1"/>
          <w:sz w:val="28"/>
          <w:szCs w:val="28"/>
        </w:rPr>
        <w:t>7</w:t>
      </w:r>
      <w:r w:rsidRPr="00B8146B">
        <w:rPr>
          <w:b/>
          <w:color w:val="000000"/>
          <w:spacing w:val="-1"/>
          <w:sz w:val="28"/>
          <w:szCs w:val="28"/>
        </w:rPr>
        <w:t xml:space="preserve">. Источники привлечения денежных средств на реализацию </w:t>
      </w:r>
      <w:r>
        <w:rPr>
          <w:b/>
          <w:color w:val="000000"/>
          <w:spacing w:val="-1"/>
          <w:sz w:val="28"/>
          <w:szCs w:val="28"/>
        </w:rPr>
        <w:t>Понизовского</w:t>
      </w:r>
      <w:r w:rsidRPr="00B8146B">
        <w:rPr>
          <w:b/>
          <w:color w:val="000000"/>
          <w:spacing w:val="-1"/>
          <w:sz w:val="28"/>
          <w:szCs w:val="28"/>
        </w:rPr>
        <w:t xml:space="preserve">  сельского поселения</w:t>
      </w:r>
      <w:r w:rsidRPr="00593976">
        <w:rPr>
          <w:sz w:val="28"/>
          <w:szCs w:val="28"/>
        </w:rPr>
        <w:t xml:space="preserve"> </w:t>
      </w:r>
      <w:r w:rsidRPr="00593976">
        <w:rPr>
          <w:b/>
          <w:sz w:val="28"/>
          <w:szCs w:val="28"/>
        </w:rPr>
        <w:t>Руднянского района Смоленской области</w:t>
      </w:r>
      <w:r w:rsidRPr="00593976">
        <w:rPr>
          <w:b/>
          <w:color w:val="000000"/>
          <w:spacing w:val="-1"/>
          <w:sz w:val="28"/>
          <w:szCs w:val="28"/>
        </w:rPr>
        <w:t>, тыс. руб.</w:t>
      </w:r>
    </w:p>
    <w:tbl>
      <w:tblPr>
        <w:tblW w:w="10263" w:type="dxa"/>
        <w:tblInd w:w="-878" w:type="dxa"/>
        <w:tblLayout w:type="fixed"/>
        <w:tblCellMar>
          <w:left w:w="40" w:type="dxa"/>
          <w:right w:w="40" w:type="dxa"/>
        </w:tblCellMar>
        <w:tblLook w:val="0000" w:firstRow="0" w:lastRow="0" w:firstColumn="0" w:lastColumn="0" w:noHBand="0" w:noVBand="0"/>
      </w:tblPr>
      <w:tblGrid>
        <w:gridCol w:w="552"/>
        <w:gridCol w:w="2016"/>
        <w:gridCol w:w="1517"/>
        <w:gridCol w:w="1495"/>
        <w:gridCol w:w="1638"/>
        <w:gridCol w:w="1213"/>
        <w:gridCol w:w="1832"/>
      </w:tblGrid>
      <w:tr w:rsidR="00F92C0A" w:rsidRPr="00B8146B" w:rsidTr="00C828F1">
        <w:trPr>
          <w:trHeight w:hRule="exact" w:val="1783"/>
        </w:trPr>
        <w:tc>
          <w:tcPr>
            <w:tcW w:w="552" w:type="dxa"/>
            <w:tcBorders>
              <w:top w:val="single" w:sz="4" w:space="0" w:color="000000"/>
              <w:left w:val="single" w:sz="4" w:space="0" w:color="000000"/>
              <w:bottom w:val="single" w:sz="4" w:space="0" w:color="000000"/>
            </w:tcBorders>
            <w:shd w:val="clear" w:color="auto" w:fill="FFFFFF"/>
            <w:vAlign w:val="center"/>
          </w:tcPr>
          <w:p w:rsidR="00F92C0A" w:rsidRPr="00B8146B" w:rsidRDefault="00F92C0A" w:rsidP="00C828F1">
            <w:pPr>
              <w:shd w:val="clear" w:color="auto" w:fill="FFFFFF"/>
              <w:snapToGrid w:val="0"/>
              <w:ind w:left="58"/>
              <w:jc w:val="center"/>
              <w:rPr>
                <w:rFonts w:eastAsia="Arial"/>
                <w:b/>
              </w:rPr>
            </w:pPr>
            <w:r w:rsidRPr="00B8146B">
              <w:rPr>
                <w:rFonts w:eastAsia="Arial"/>
                <w:b/>
              </w:rPr>
              <w:t>№</w:t>
            </w:r>
          </w:p>
        </w:tc>
        <w:tc>
          <w:tcPr>
            <w:tcW w:w="2016" w:type="dxa"/>
            <w:tcBorders>
              <w:top w:val="single" w:sz="4" w:space="0" w:color="000000"/>
              <w:left w:val="single" w:sz="4" w:space="0" w:color="000000"/>
              <w:bottom w:val="single" w:sz="4" w:space="0" w:color="000000"/>
            </w:tcBorders>
            <w:shd w:val="clear" w:color="auto" w:fill="FFFFFF"/>
            <w:vAlign w:val="center"/>
          </w:tcPr>
          <w:p w:rsidR="00F92C0A" w:rsidRPr="00B8146B" w:rsidRDefault="00F92C0A" w:rsidP="00C828F1">
            <w:pPr>
              <w:shd w:val="clear" w:color="auto" w:fill="FFFFFF"/>
              <w:snapToGrid w:val="0"/>
              <w:ind w:left="149"/>
              <w:jc w:val="center"/>
              <w:rPr>
                <w:b/>
                <w:spacing w:val="-3"/>
              </w:rPr>
            </w:pPr>
            <w:r w:rsidRPr="00B8146B">
              <w:rPr>
                <w:b/>
                <w:spacing w:val="-3"/>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F92C0A" w:rsidRPr="00B8146B" w:rsidRDefault="00F92C0A" w:rsidP="00C828F1">
            <w:pPr>
              <w:shd w:val="clear" w:color="auto" w:fill="FFFFFF"/>
              <w:snapToGrid w:val="0"/>
              <w:spacing w:line="274" w:lineRule="exact"/>
              <w:ind w:left="86" w:right="86" w:firstLine="72"/>
              <w:jc w:val="center"/>
              <w:rPr>
                <w:b/>
              </w:rPr>
            </w:pPr>
            <w:r w:rsidRPr="00B8146B">
              <w:rPr>
                <w:b/>
                <w:spacing w:val="-2"/>
              </w:rPr>
              <w:t>Бюджеты всех уров</w:t>
            </w:r>
            <w:r w:rsidRPr="00B8146B">
              <w:rPr>
                <w:b/>
                <w:spacing w:val="-2"/>
              </w:rPr>
              <w:softHyphen/>
            </w:r>
            <w:r w:rsidRPr="00B8146B">
              <w:rPr>
                <w:b/>
                <w:spacing w:val="-4"/>
              </w:rPr>
              <w:t>ней и част</w:t>
            </w:r>
            <w:r w:rsidRPr="00B8146B">
              <w:rPr>
                <w:b/>
                <w:spacing w:val="-4"/>
              </w:rPr>
              <w:softHyphen/>
            </w:r>
            <w:r w:rsidRPr="00B8146B">
              <w:rPr>
                <w:b/>
                <w:spacing w:val="-2"/>
              </w:rPr>
              <w:t>ные инве</w:t>
            </w:r>
            <w:r w:rsidRPr="00B8146B">
              <w:rPr>
                <w:b/>
                <w:spacing w:val="-2"/>
              </w:rPr>
              <w:softHyphen/>
            </w:r>
            <w:r w:rsidRPr="00B8146B">
              <w:rPr>
                <w:b/>
              </w:rPr>
              <w:t>сторы</w:t>
            </w:r>
          </w:p>
        </w:tc>
        <w:tc>
          <w:tcPr>
            <w:tcW w:w="1495" w:type="dxa"/>
            <w:tcBorders>
              <w:top w:val="single" w:sz="4" w:space="0" w:color="000000"/>
              <w:left w:val="single" w:sz="4" w:space="0" w:color="000000"/>
              <w:bottom w:val="single" w:sz="4" w:space="0" w:color="000000"/>
            </w:tcBorders>
            <w:shd w:val="clear" w:color="auto" w:fill="FFFFFF"/>
            <w:vAlign w:val="center"/>
          </w:tcPr>
          <w:p w:rsidR="00F92C0A" w:rsidRPr="00B8146B" w:rsidRDefault="00F92C0A" w:rsidP="00C828F1">
            <w:pPr>
              <w:shd w:val="clear" w:color="auto" w:fill="FFFFFF"/>
              <w:snapToGrid w:val="0"/>
              <w:spacing w:line="278" w:lineRule="exact"/>
              <w:ind w:left="38" w:right="53"/>
              <w:jc w:val="center"/>
              <w:rPr>
                <w:b/>
              </w:rPr>
            </w:pPr>
            <w:r w:rsidRPr="00B8146B">
              <w:rPr>
                <w:b/>
                <w:spacing w:val="-1"/>
              </w:rPr>
              <w:t xml:space="preserve">В т. ч.  федеральный </w:t>
            </w:r>
            <w:r w:rsidRPr="00B8146B">
              <w:rPr>
                <w:b/>
              </w:rPr>
              <w:t xml:space="preserve">бюджет </w:t>
            </w:r>
          </w:p>
        </w:tc>
        <w:tc>
          <w:tcPr>
            <w:tcW w:w="1638" w:type="dxa"/>
            <w:tcBorders>
              <w:top w:val="single" w:sz="4" w:space="0" w:color="000000"/>
              <w:left w:val="single" w:sz="4" w:space="0" w:color="000000"/>
              <w:bottom w:val="single" w:sz="4" w:space="0" w:color="000000"/>
            </w:tcBorders>
            <w:shd w:val="clear" w:color="auto" w:fill="FFFFFF"/>
            <w:vAlign w:val="center"/>
          </w:tcPr>
          <w:p w:rsidR="00F92C0A" w:rsidRPr="00B8146B" w:rsidRDefault="00F92C0A" w:rsidP="00C828F1">
            <w:pPr>
              <w:shd w:val="clear" w:color="auto" w:fill="FFFFFF"/>
              <w:snapToGrid w:val="0"/>
              <w:spacing w:line="274" w:lineRule="exact"/>
              <w:ind w:left="110" w:right="120"/>
              <w:jc w:val="center"/>
              <w:rPr>
                <w:b/>
              </w:rPr>
            </w:pPr>
            <w:r w:rsidRPr="00B8146B">
              <w:rPr>
                <w:b/>
                <w:spacing w:val="-3"/>
              </w:rPr>
              <w:t xml:space="preserve">В т.ч. </w:t>
            </w:r>
            <w:r w:rsidRPr="00B8146B">
              <w:rPr>
                <w:b/>
              </w:rPr>
              <w:t>бюджет областной</w:t>
            </w:r>
          </w:p>
        </w:tc>
        <w:tc>
          <w:tcPr>
            <w:tcW w:w="1213" w:type="dxa"/>
            <w:tcBorders>
              <w:top w:val="single" w:sz="4" w:space="0" w:color="000000"/>
              <w:left w:val="single" w:sz="4" w:space="0" w:color="000000"/>
              <w:bottom w:val="single" w:sz="4" w:space="0" w:color="000000"/>
            </w:tcBorders>
            <w:shd w:val="clear" w:color="auto" w:fill="FFFFFF"/>
            <w:vAlign w:val="center"/>
          </w:tcPr>
          <w:p w:rsidR="00F92C0A" w:rsidRPr="00B8146B" w:rsidRDefault="00F92C0A" w:rsidP="00C828F1">
            <w:pPr>
              <w:shd w:val="clear" w:color="auto" w:fill="FFFFFF"/>
              <w:snapToGrid w:val="0"/>
              <w:spacing w:line="274" w:lineRule="exact"/>
              <w:jc w:val="center"/>
              <w:rPr>
                <w:b/>
              </w:rPr>
            </w:pPr>
            <w:r w:rsidRPr="00B8146B">
              <w:rPr>
                <w:b/>
              </w:rPr>
              <w:t>В т.ч.</w:t>
            </w:r>
          </w:p>
          <w:p w:rsidR="00F92C0A" w:rsidRPr="00B8146B" w:rsidRDefault="00F92C0A" w:rsidP="00C828F1">
            <w:pPr>
              <w:shd w:val="clear" w:color="auto" w:fill="FFFFFF"/>
              <w:spacing w:line="274" w:lineRule="exact"/>
              <w:jc w:val="center"/>
              <w:rPr>
                <w:b/>
                <w:spacing w:val="-1"/>
              </w:rPr>
            </w:pPr>
            <w:r w:rsidRPr="00B8146B">
              <w:rPr>
                <w:b/>
                <w:spacing w:val="-1"/>
              </w:rPr>
              <w:t>бюджет</w:t>
            </w:r>
          </w:p>
          <w:p w:rsidR="00F92C0A" w:rsidRPr="00B8146B" w:rsidRDefault="00F92C0A" w:rsidP="00C828F1">
            <w:pPr>
              <w:shd w:val="clear" w:color="auto" w:fill="FFFFFF"/>
              <w:spacing w:line="274" w:lineRule="exact"/>
              <w:jc w:val="center"/>
              <w:rPr>
                <w:b/>
                <w:spacing w:val="-2"/>
              </w:rPr>
            </w:pPr>
            <w:r>
              <w:rPr>
                <w:b/>
                <w:spacing w:val="-2"/>
              </w:rPr>
              <w:t>Понизовского</w:t>
            </w:r>
            <w:r w:rsidRPr="00B8146B">
              <w:rPr>
                <w:b/>
                <w:spacing w:val="-2"/>
              </w:rPr>
              <w:t xml:space="preserve"> сельского поселения</w:t>
            </w:r>
          </w:p>
        </w:tc>
        <w:tc>
          <w:tcPr>
            <w:tcW w:w="18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2C0A" w:rsidRPr="00B8146B" w:rsidRDefault="00F92C0A" w:rsidP="00C828F1">
            <w:pPr>
              <w:shd w:val="clear" w:color="auto" w:fill="FFFFFF"/>
              <w:snapToGrid w:val="0"/>
              <w:spacing w:line="278" w:lineRule="exact"/>
              <w:ind w:left="86" w:right="115"/>
              <w:jc w:val="center"/>
              <w:rPr>
                <w:b/>
                <w:spacing w:val="-1"/>
              </w:rPr>
            </w:pPr>
            <w:r w:rsidRPr="00B8146B">
              <w:rPr>
                <w:b/>
                <w:spacing w:val="-1"/>
              </w:rPr>
              <w:t>В т.ч. вне</w:t>
            </w:r>
            <w:r w:rsidRPr="00B8146B">
              <w:rPr>
                <w:b/>
                <w:spacing w:val="-1"/>
              </w:rPr>
              <w:softHyphen/>
            </w:r>
            <w:r w:rsidRPr="00B8146B">
              <w:rPr>
                <w:b/>
                <w:spacing w:val="-3"/>
              </w:rPr>
              <w:t xml:space="preserve">бюджетные </w:t>
            </w:r>
            <w:r w:rsidRPr="00B8146B">
              <w:rPr>
                <w:b/>
                <w:spacing w:val="-1"/>
              </w:rPr>
              <w:t>источники</w:t>
            </w:r>
          </w:p>
        </w:tc>
      </w:tr>
      <w:tr w:rsidR="00F92C0A" w:rsidRPr="0007652F" w:rsidTr="00C828F1">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F92C0A" w:rsidRPr="00795205" w:rsidRDefault="00F92C0A" w:rsidP="00C828F1">
            <w:pPr>
              <w:shd w:val="clear" w:color="auto" w:fill="FFFFFF"/>
              <w:snapToGrid w:val="0"/>
              <w:ind w:left="14"/>
              <w:jc w:val="center"/>
              <w:rPr>
                <w:sz w:val="28"/>
                <w:szCs w:val="28"/>
              </w:rPr>
            </w:pPr>
            <w:r w:rsidRPr="00795205">
              <w:rPr>
                <w:sz w:val="28"/>
                <w:szCs w:val="28"/>
              </w:rPr>
              <w:t>1</w:t>
            </w:r>
          </w:p>
        </w:tc>
        <w:tc>
          <w:tcPr>
            <w:tcW w:w="2016" w:type="dxa"/>
            <w:tcBorders>
              <w:top w:val="single" w:sz="4" w:space="0" w:color="000000"/>
              <w:left w:val="single" w:sz="4" w:space="0" w:color="000000"/>
              <w:bottom w:val="single" w:sz="4" w:space="0" w:color="000000"/>
            </w:tcBorders>
            <w:shd w:val="clear" w:color="auto" w:fill="FFFFFF"/>
            <w:vAlign w:val="center"/>
          </w:tcPr>
          <w:p w:rsidR="00F92C0A" w:rsidRPr="00795205" w:rsidRDefault="00F92C0A" w:rsidP="00C828F1">
            <w:pPr>
              <w:shd w:val="clear" w:color="auto" w:fill="FFFFFF"/>
              <w:snapToGrid w:val="0"/>
              <w:rPr>
                <w:color w:val="000000"/>
                <w:sz w:val="28"/>
                <w:szCs w:val="28"/>
              </w:rPr>
            </w:pPr>
            <w:r w:rsidRPr="00795205">
              <w:rPr>
                <w:color w:val="000000"/>
                <w:sz w:val="28"/>
                <w:szCs w:val="28"/>
              </w:rPr>
              <w:t>Ремонт дорог</w:t>
            </w:r>
          </w:p>
          <w:p w:rsidR="00F92C0A" w:rsidRPr="00795205" w:rsidRDefault="00F92C0A" w:rsidP="00C828F1">
            <w:pPr>
              <w:shd w:val="clear" w:color="auto" w:fill="FFFFFF"/>
              <w:snapToGrid w:val="0"/>
              <w:rPr>
                <w:color w:val="000000"/>
                <w:sz w:val="28"/>
                <w:szCs w:val="28"/>
              </w:rPr>
            </w:pPr>
          </w:p>
          <w:p w:rsidR="00F92C0A" w:rsidRPr="00795205" w:rsidRDefault="00F92C0A" w:rsidP="00C828F1">
            <w:pPr>
              <w:shd w:val="clear" w:color="auto" w:fill="FFFFFF"/>
              <w:snapToGrid w:val="0"/>
              <w:rPr>
                <w:color w:val="000000"/>
                <w:sz w:val="28"/>
                <w:szCs w:val="28"/>
              </w:rPr>
            </w:pPr>
          </w:p>
          <w:p w:rsidR="00F92C0A" w:rsidRPr="00795205" w:rsidRDefault="00F92C0A" w:rsidP="00C828F1">
            <w:pPr>
              <w:shd w:val="clear" w:color="auto" w:fill="FFFFFF"/>
              <w:snapToGrid w:val="0"/>
              <w:rPr>
                <w:color w:val="000000"/>
                <w:sz w:val="28"/>
                <w:szCs w:val="28"/>
              </w:rPr>
            </w:pPr>
            <w:r w:rsidRPr="00795205">
              <w:rPr>
                <w:color w:val="000000"/>
                <w:sz w:val="28"/>
                <w:szCs w:val="28"/>
              </w:rPr>
              <w:t xml:space="preserve">сетидорожной </w:t>
            </w:r>
          </w:p>
        </w:tc>
        <w:tc>
          <w:tcPr>
            <w:tcW w:w="1517" w:type="dxa"/>
            <w:tcBorders>
              <w:top w:val="single" w:sz="4" w:space="0" w:color="000000"/>
              <w:left w:val="single" w:sz="4" w:space="0" w:color="000000"/>
              <w:bottom w:val="single" w:sz="4" w:space="0" w:color="000000"/>
            </w:tcBorders>
            <w:shd w:val="clear" w:color="auto" w:fill="FFFFFF"/>
          </w:tcPr>
          <w:p w:rsidR="00F92C0A" w:rsidRPr="00795205" w:rsidRDefault="00F92C0A" w:rsidP="00C828F1">
            <w:pPr>
              <w:shd w:val="clear" w:color="auto" w:fill="FFFFFF"/>
              <w:snapToGrid w:val="0"/>
              <w:ind w:left="-56"/>
              <w:jc w:val="center"/>
              <w:rPr>
                <w:sz w:val="28"/>
                <w:szCs w:val="28"/>
              </w:rPr>
            </w:pPr>
            <w:r>
              <w:rPr>
                <w:color w:val="000000"/>
                <w:sz w:val="22"/>
                <w:szCs w:val="22"/>
              </w:rPr>
              <w:t>794,5</w:t>
            </w:r>
          </w:p>
        </w:tc>
        <w:tc>
          <w:tcPr>
            <w:tcW w:w="1495" w:type="dxa"/>
            <w:tcBorders>
              <w:top w:val="single" w:sz="4" w:space="0" w:color="000000"/>
              <w:left w:val="single" w:sz="4" w:space="0" w:color="000000"/>
              <w:bottom w:val="single" w:sz="4" w:space="0" w:color="000000"/>
            </w:tcBorders>
            <w:shd w:val="clear" w:color="auto" w:fill="FFFFFF"/>
          </w:tcPr>
          <w:p w:rsidR="00F92C0A" w:rsidRPr="00795205" w:rsidRDefault="00F92C0A" w:rsidP="00C828F1">
            <w:pPr>
              <w:shd w:val="clear" w:color="auto" w:fill="FFFFFF"/>
              <w:snapToGrid w:val="0"/>
              <w:ind w:right="5"/>
              <w:jc w:val="center"/>
              <w:rPr>
                <w:sz w:val="28"/>
                <w:szCs w:val="28"/>
              </w:rPr>
            </w:pPr>
            <w:r w:rsidRPr="00795205">
              <w:rPr>
                <w:sz w:val="28"/>
                <w:szCs w:val="28"/>
              </w:rPr>
              <w:t>0</w:t>
            </w:r>
          </w:p>
        </w:tc>
        <w:tc>
          <w:tcPr>
            <w:tcW w:w="1638" w:type="dxa"/>
            <w:tcBorders>
              <w:top w:val="single" w:sz="4" w:space="0" w:color="000000"/>
              <w:left w:val="single" w:sz="4" w:space="0" w:color="000000"/>
              <w:bottom w:val="single" w:sz="4" w:space="0" w:color="000000"/>
            </w:tcBorders>
            <w:shd w:val="clear" w:color="auto" w:fill="FFFFFF"/>
          </w:tcPr>
          <w:p w:rsidR="00F92C0A" w:rsidRPr="00795205" w:rsidRDefault="00F92C0A" w:rsidP="00C828F1">
            <w:pPr>
              <w:shd w:val="clear" w:color="auto" w:fill="FFFFFF"/>
              <w:snapToGrid w:val="0"/>
              <w:jc w:val="center"/>
              <w:rPr>
                <w:sz w:val="28"/>
                <w:szCs w:val="28"/>
              </w:rPr>
            </w:pPr>
            <w:r w:rsidRPr="00795205">
              <w:rPr>
                <w:sz w:val="28"/>
                <w:szCs w:val="28"/>
              </w:rPr>
              <w:t>0</w:t>
            </w:r>
          </w:p>
        </w:tc>
        <w:tc>
          <w:tcPr>
            <w:tcW w:w="1213" w:type="dxa"/>
            <w:tcBorders>
              <w:top w:val="single" w:sz="4" w:space="0" w:color="000000"/>
              <w:left w:val="single" w:sz="4" w:space="0" w:color="000000"/>
              <w:bottom w:val="single" w:sz="4" w:space="0" w:color="000000"/>
            </w:tcBorders>
            <w:shd w:val="clear" w:color="auto" w:fill="FFFFFF"/>
          </w:tcPr>
          <w:p w:rsidR="00F92C0A" w:rsidRPr="00795205" w:rsidRDefault="00F92C0A" w:rsidP="00C828F1">
            <w:pPr>
              <w:shd w:val="clear" w:color="auto" w:fill="FFFFFF"/>
              <w:snapToGrid w:val="0"/>
              <w:jc w:val="center"/>
              <w:rPr>
                <w:sz w:val="28"/>
                <w:szCs w:val="28"/>
              </w:rPr>
            </w:pPr>
            <w:r>
              <w:rPr>
                <w:sz w:val="28"/>
                <w:szCs w:val="28"/>
              </w:rPr>
              <w:t>794,5</w:t>
            </w:r>
          </w:p>
        </w:tc>
        <w:tc>
          <w:tcPr>
            <w:tcW w:w="1832" w:type="dxa"/>
            <w:tcBorders>
              <w:top w:val="single" w:sz="4" w:space="0" w:color="000000"/>
              <w:left w:val="single" w:sz="4" w:space="0" w:color="000000"/>
              <w:bottom w:val="single" w:sz="4" w:space="0" w:color="000000"/>
              <w:right w:val="single" w:sz="4" w:space="0" w:color="000000"/>
            </w:tcBorders>
            <w:shd w:val="clear" w:color="auto" w:fill="FFFFFF"/>
          </w:tcPr>
          <w:p w:rsidR="00F92C0A" w:rsidRPr="00795205" w:rsidRDefault="00F92C0A" w:rsidP="00C828F1">
            <w:pPr>
              <w:shd w:val="clear" w:color="auto" w:fill="FFFFFF"/>
              <w:snapToGrid w:val="0"/>
              <w:jc w:val="center"/>
              <w:rPr>
                <w:sz w:val="28"/>
                <w:szCs w:val="28"/>
              </w:rPr>
            </w:pPr>
            <w:r w:rsidRPr="00795205">
              <w:rPr>
                <w:sz w:val="28"/>
                <w:szCs w:val="28"/>
              </w:rPr>
              <w:t>0</w:t>
            </w:r>
          </w:p>
        </w:tc>
      </w:tr>
      <w:tr w:rsidR="00F92C0A" w:rsidRPr="0007652F" w:rsidTr="00C828F1">
        <w:trPr>
          <w:trHeight w:hRule="exact" w:val="737"/>
        </w:trPr>
        <w:tc>
          <w:tcPr>
            <w:tcW w:w="552" w:type="dxa"/>
            <w:tcBorders>
              <w:top w:val="single" w:sz="4" w:space="0" w:color="000000"/>
              <w:left w:val="single" w:sz="4" w:space="0" w:color="000000"/>
              <w:bottom w:val="single" w:sz="4" w:space="0" w:color="000000"/>
            </w:tcBorders>
            <w:shd w:val="clear" w:color="auto" w:fill="FFFFFF"/>
            <w:vAlign w:val="center"/>
          </w:tcPr>
          <w:p w:rsidR="00F92C0A" w:rsidRPr="00795205" w:rsidRDefault="00F92C0A" w:rsidP="00C828F1">
            <w:pPr>
              <w:shd w:val="clear" w:color="auto" w:fill="FFFFFF"/>
              <w:snapToGrid w:val="0"/>
              <w:ind w:left="14"/>
              <w:jc w:val="center"/>
              <w:rPr>
                <w:sz w:val="28"/>
                <w:szCs w:val="28"/>
              </w:rPr>
            </w:pPr>
            <w:r>
              <w:rPr>
                <w:sz w:val="28"/>
                <w:szCs w:val="28"/>
              </w:rPr>
              <w:t>2</w:t>
            </w:r>
          </w:p>
        </w:tc>
        <w:tc>
          <w:tcPr>
            <w:tcW w:w="2016" w:type="dxa"/>
            <w:tcBorders>
              <w:top w:val="single" w:sz="4" w:space="0" w:color="000000"/>
              <w:left w:val="single" w:sz="4" w:space="0" w:color="000000"/>
              <w:bottom w:val="single" w:sz="4" w:space="0" w:color="000000"/>
            </w:tcBorders>
            <w:shd w:val="clear" w:color="auto" w:fill="FFFFFF"/>
            <w:vAlign w:val="center"/>
          </w:tcPr>
          <w:p w:rsidR="00F92C0A" w:rsidRPr="00795205" w:rsidRDefault="00F92C0A" w:rsidP="00C828F1">
            <w:pPr>
              <w:shd w:val="clear" w:color="auto" w:fill="FFFFFF"/>
              <w:snapToGrid w:val="0"/>
              <w:rPr>
                <w:color w:val="000000"/>
                <w:sz w:val="28"/>
                <w:szCs w:val="28"/>
              </w:rPr>
            </w:pPr>
            <w:r>
              <w:rPr>
                <w:color w:val="000000"/>
                <w:sz w:val="28"/>
                <w:szCs w:val="28"/>
              </w:rPr>
              <w:t>Содержание дорог</w:t>
            </w:r>
          </w:p>
        </w:tc>
        <w:tc>
          <w:tcPr>
            <w:tcW w:w="1517" w:type="dxa"/>
            <w:tcBorders>
              <w:top w:val="single" w:sz="4" w:space="0" w:color="000000"/>
              <w:left w:val="single" w:sz="4" w:space="0" w:color="000000"/>
              <w:bottom w:val="single" w:sz="4" w:space="0" w:color="000000"/>
            </w:tcBorders>
            <w:shd w:val="clear" w:color="auto" w:fill="FFFFFF"/>
          </w:tcPr>
          <w:p w:rsidR="00F92C0A" w:rsidRDefault="00F92C0A" w:rsidP="00C828F1">
            <w:pPr>
              <w:shd w:val="clear" w:color="auto" w:fill="FFFFFF"/>
              <w:snapToGrid w:val="0"/>
              <w:ind w:left="-56"/>
              <w:jc w:val="center"/>
              <w:rPr>
                <w:color w:val="000000"/>
                <w:sz w:val="28"/>
                <w:szCs w:val="28"/>
              </w:rPr>
            </w:pPr>
            <w:r>
              <w:rPr>
                <w:color w:val="000000"/>
                <w:sz w:val="28"/>
                <w:szCs w:val="28"/>
              </w:rPr>
              <w:t>545,0</w:t>
            </w:r>
          </w:p>
        </w:tc>
        <w:tc>
          <w:tcPr>
            <w:tcW w:w="1495" w:type="dxa"/>
            <w:tcBorders>
              <w:top w:val="single" w:sz="4" w:space="0" w:color="000000"/>
              <w:left w:val="single" w:sz="4" w:space="0" w:color="000000"/>
              <w:bottom w:val="single" w:sz="4" w:space="0" w:color="000000"/>
            </w:tcBorders>
            <w:shd w:val="clear" w:color="auto" w:fill="FFFFFF"/>
          </w:tcPr>
          <w:p w:rsidR="00F92C0A" w:rsidRPr="00795205" w:rsidRDefault="00F92C0A" w:rsidP="00C828F1">
            <w:pPr>
              <w:shd w:val="clear" w:color="auto" w:fill="FFFFFF"/>
              <w:snapToGrid w:val="0"/>
              <w:ind w:right="5"/>
              <w:jc w:val="center"/>
              <w:rPr>
                <w:sz w:val="28"/>
                <w:szCs w:val="28"/>
              </w:rPr>
            </w:pPr>
            <w:r>
              <w:rPr>
                <w:sz w:val="28"/>
                <w:szCs w:val="28"/>
              </w:rPr>
              <w:t>0</w:t>
            </w:r>
          </w:p>
        </w:tc>
        <w:tc>
          <w:tcPr>
            <w:tcW w:w="1638" w:type="dxa"/>
            <w:tcBorders>
              <w:top w:val="single" w:sz="4" w:space="0" w:color="000000"/>
              <w:left w:val="single" w:sz="4" w:space="0" w:color="000000"/>
              <w:bottom w:val="single" w:sz="4" w:space="0" w:color="000000"/>
            </w:tcBorders>
            <w:shd w:val="clear" w:color="auto" w:fill="FFFFFF"/>
          </w:tcPr>
          <w:p w:rsidR="00F92C0A" w:rsidRPr="00795205" w:rsidRDefault="00F92C0A" w:rsidP="00C828F1">
            <w:pPr>
              <w:shd w:val="clear" w:color="auto" w:fill="FFFFFF"/>
              <w:snapToGrid w:val="0"/>
              <w:jc w:val="center"/>
              <w:rPr>
                <w:sz w:val="28"/>
                <w:szCs w:val="28"/>
              </w:rPr>
            </w:pPr>
            <w:r>
              <w:rPr>
                <w:sz w:val="28"/>
                <w:szCs w:val="28"/>
              </w:rPr>
              <w:t>0</w:t>
            </w:r>
          </w:p>
        </w:tc>
        <w:tc>
          <w:tcPr>
            <w:tcW w:w="1213" w:type="dxa"/>
            <w:tcBorders>
              <w:top w:val="single" w:sz="4" w:space="0" w:color="000000"/>
              <w:left w:val="single" w:sz="4" w:space="0" w:color="000000"/>
              <w:bottom w:val="single" w:sz="4" w:space="0" w:color="000000"/>
            </w:tcBorders>
            <w:shd w:val="clear" w:color="auto" w:fill="FFFFFF"/>
          </w:tcPr>
          <w:p w:rsidR="00F92C0A" w:rsidRDefault="00F92C0A" w:rsidP="00C828F1">
            <w:pPr>
              <w:shd w:val="clear" w:color="auto" w:fill="FFFFFF"/>
              <w:snapToGrid w:val="0"/>
              <w:jc w:val="center"/>
              <w:rPr>
                <w:sz w:val="28"/>
                <w:szCs w:val="28"/>
              </w:rPr>
            </w:pPr>
            <w:r>
              <w:rPr>
                <w:sz w:val="28"/>
                <w:szCs w:val="28"/>
              </w:rPr>
              <w:t>545,0</w:t>
            </w:r>
          </w:p>
        </w:tc>
        <w:tc>
          <w:tcPr>
            <w:tcW w:w="1832" w:type="dxa"/>
            <w:tcBorders>
              <w:top w:val="single" w:sz="4" w:space="0" w:color="000000"/>
              <w:left w:val="single" w:sz="4" w:space="0" w:color="000000"/>
              <w:bottom w:val="single" w:sz="4" w:space="0" w:color="000000"/>
              <w:right w:val="single" w:sz="4" w:space="0" w:color="000000"/>
            </w:tcBorders>
            <w:shd w:val="clear" w:color="auto" w:fill="FFFFFF"/>
          </w:tcPr>
          <w:p w:rsidR="00F92C0A" w:rsidRPr="00795205" w:rsidRDefault="00F92C0A" w:rsidP="00C828F1">
            <w:pPr>
              <w:shd w:val="clear" w:color="auto" w:fill="FFFFFF"/>
              <w:snapToGrid w:val="0"/>
              <w:jc w:val="center"/>
              <w:rPr>
                <w:sz w:val="28"/>
                <w:szCs w:val="28"/>
              </w:rPr>
            </w:pPr>
            <w:r>
              <w:rPr>
                <w:sz w:val="28"/>
                <w:szCs w:val="28"/>
              </w:rPr>
              <w:t>0</w:t>
            </w:r>
          </w:p>
        </w:tc>
      </w:tr>
      <w:tr w:rsidR="00F92C0A" w:rsidRPr="0007652F" w:rsidTr="00C828F1">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F92C0A" w:rsidRPr="0007652F" w:rsidRDefault="00F92C0A" w:rsidP="00C828F1">
            <w:pPr>
              <w:shd w:val="clear" w:color="auto" w:fill="FFFFFF"/>
              <w:snapToGrid w:val="0"/>
              <w:ind w:left="14"/>
              <w:jc w:val="center"/>
              <w:rPr>
                <w:sz w:val="28"/>
                <w:szCs w:val="28"/>
              </w:rPr>
            </w:pPr>
            <w:r>
              <w:rPr>
                <w:sz w:val="28"/>
                <w:szCs w:val="28"/>
              </w:rPr>
              <w:t>3</w:t>
            </w:r>
          </w:p>
        </w:tc>
        <w:tc>
          <w:tcPr>
            <w:tcW w:w="2016" w:type="dxa"/>
            <w:tcBorders>
              <w:top w:val="single" w:sz="4" w:space="0" w:color="000000"/>
              <w:left w:val="single" w:sz="4" w:space="0" w:color="000000"/>
              <w:bottom w:val="single" w:sz="4" w:space="0" w:color="000000"/>
            </w:tcBorders>
            <w:shd w:val="clear" w:color="auto" w:fill="FFFFFF"/>
          </w:tcPr>
          <w:p w:rsidR="00F92C0A" w:rsidRPr="0007652F" w:rsidRDefault="00F92C0A" w:rsidP="00C828F1">
            <w:pPr>
              <w:shd w:val="clear" w:color="auto" w:fill="FFFFFF"/>
              <w:snapToGrid w:val="0"/>
              <w:rPr>
                <w:color w:val="000000"/>
                <w:sz w:val="28"/>
                <w:szCs w:val="28"/>
              </w:rPr>
            </w:pPr>
            <w:r w:rsidRPr="0007652F">
              <w:rPr>
                <w:color w:val="000000"/>
                <w:sz w:val="28"/>
                <w:szCs w:val="28"/>
              </w:rPr>
              <w:t xml:space="preserve">Освещение </w:t>
            </w:r>
          </w:p>
        </w:tc>
        <w:tc>
          <w:tcPr>
            <w:tcW w:w="1517" w:type="dxa"/>
            <w:tcBorders>
              <w:top w:val="single" w:sz="4" w:space="0" w:color="000000"/>
              <w:left w:val="single" w:sz="4" w:space="0" w:color="000000"/>
              <w:bottom w:val="single" w:sz="4" w:space="0" w:color="000000"/>
            </w:tcBorders>
            <w:shd w:val="clear" w:color="auto" w:fill="FFFFFF"/>
          </w:tcPr>
          <w:p w:rsidR="00F92C0A" w:rsidRPr="0007652F" w:rsidRDefault="00F92C0A" w:rsidP="00C828F1">
            <w:pPr>
              <w:shd w:val="clear" w:color="auto" w:fill="FFFFFF"/>
              <w:snapToGrid w:val="0"/>
              <w:jc w:val="center"/>
              <w:rPr>
                <w:sz w:val="28"/>
                <w:szCs w:val="28"/>
              </w:rPr>
            </w:pPr>
            <w:r>
              <w:rPr>
                <w:color w:val="000000"/>
                <w:sz w:val="28"/>
                <w:szCs w:val="28"/>
              </w:rPr>
              <w:t>1207,8</w:t>
            </w:r>
          </w:p>
        </w:tc>
        <w:tc>
          <w:tcPr>
            <w:tcW w:w="1495" w:type="dxa"/>
            <w:tcBorders>
              <w:top w:val="single" w:sz="4" w:space="0" w:color="000000"/>
              <w:left w:val="single" w:sz="4" w:space="0" w:color="000000"/>
              <w:bottom w:val="single" w:sz="4" w:space="0" w:color="000000"/>
            </w:tcBorders>
            <w:shd w:val="clear" w:color="auto" w:fill="FFFFFF"/>
          </w:tcPr>
          <w:p w:rsidR="00F92C0A" w:rsidRPr="0007652F" w:rsidRDefault="00F92C0A" w:rsidP="00C828F1">
            <w:pPr>
              <w:shd w:val="clear" w:color="auto" w:fill="FFFFFF"/>
              <w:snapToGrid w:val="0"/>
              <w:ind w:right="5"/>
              <w:jc w:val="center"/>
              <w:rPr>
                <w:sz w:val="28"/>
                <w:szCs w:val="28"/>
              </w:rPr>
            </w:pPr>
            <w:r w:rsidRPr="0007652F">
              <w:rPr>
                <w:sz w:val="28"/>
                <w:szCs w:val="28"/>
              </w:rPr>
              <w:t>0</w:t>
            </w:r>
          </w:p>
        </w:tc>
        <w:tc>
          <w:tcPr>
            <w:tcW w:w="1638" w:type="dxa"/>
            <w:tcBorders>
              <w:top w:val="single" w:sz="4" w:space="0" w:color="000000"/>
              <w:left w:val="single" w:sz="4" w:space="0" w:color="000000"/>
              <w:bottom w:val="single" w:sz="4" w:space="0" w:color="000000"/>
            </w:tcBorders>
            <w:shd w:val="clear" w:color="auto" w:fill="FFFFFF"/>
          </w:tcPr>
          <w:p w:rsidR="00F92C0A" w:rsidRPr="0007652F" w:rsidRDefault="00F92C0A" w:rsidP="00C828F1">
            <w:pPr>
              <w:shd w:val="clear" w:color="auto" w:fill="FFFFFF"/>
              <w:snapToGrid w:val="0"/>
              <w:jc w:val="center"/>
              <w:rPr>
                <w:sz w:val="28"/>
                <w:szCs w:val="28"/>
              </w:rPr>
            </w:pPr>
            <w:r w:rsidRPr="0007652F">
              <w:rPr>
                <w:sz w:val="28"/>
                <w:szCs w:val="28"/>
              </w:rPr>
              <w:t>0</w:t>
            </w:r>
          </w:p>
        </w:tc>
        <w:tc>
          <w:tcPr>
            <w:tcW w:w="1213" w:type="dxa"/>
            <w:tcBorders>
              <w:top w:val="single" w:sz="4" w:space="0" w:color="000000"/>
              <w:left w:val="single" w:sz="4" w:space="0" w:color="000000"/>
              <w:bottom w:val="single" w:sz="4" w:space="0" w:color="000000"/>
            </w:tcBorders>
            <w:shd w:val="clear" w:color="auto" w:fill="FFFFFF"/>
          </w:tcPr>
          <w:p w:rsidR="00F92C0A" w:rsidRPr="0007652F" w:rsidRDefault="00F92C0A" w:rsidP="00C828F1">
            <w:pPr>
              <w:shd w:val="clear" w:color="auto" w:fill="FFFFFF"/>
              <w:snapToGrid w:val="0"/>
              <w:jc w:val="center"/>
              <w:rPr>
                <w:sz w:val="28"/>
                <w:szCs w:val="28"/>
              </w:rPr>
            </w:pPr>
            <w:r>
              <w:rPr>
                <w:sz w:val="28"/>
                <w:szCs w:val="28"/>
              </w:rPr>
              <w:t>1207,8</w:t>
            </w:r>
          </w:p>
        </w:tc>
        <w:tc>
          <w:tcPr>
            <w:tcW w:w="1832" w:type="dxa"/>
            <w:tcBorders>
              <w:top w:val="single" w:sz="4" w:space="0" w:color="000000"/>
              <w:left w:val="single" w:sz="4" w:space="0" w:color="000000"/>
              <w:bottom w:val="single" w:sz="4" w:space="0" w:color="000000"/>
              <w:right w:val="single" w:sz="4" w:space="0" w:color="000000"/>
            </w:tcBorders>
            <w:shd w:val="clear" w:color="auto" w:fill="FFFFFF"/>
          </w:tcPr>
          <w:p w:rsidR="00F92C0A" w:rsidRPr="0007652F" w:rsidRDefault="00F92C0A" w:rsidP="00C828F1">
            <w:pPr>
              <w:shd w:val="clear" w:color="auto" w:fill="FFFFFF"/>
              <w:snapToGrid w:val="0"/>
              <w:jc w:val="center"/>
              <w:rPr>
                <w:sz w:val="28"/>
                <w:szCs w:val="28"/>
              </w:rPr>
            </w:pPr>
            <w:r w:rsidRPr="0007652F">
              <w:rPr>
                <w:sz w:val="28"/>
                <w:szCs w:val="28"/>
              </w:rPr>
              <w:t>0</w:t>
            </w:r>
          </w:p>
        </w:tc>
      </w:tr>
    </w:tbl>
    <w:p w:rsidR="00F92C0A" w:rsidRDefault="00F92C0A" w:rsidP="00F92C0A">
      <w:pPr>
        <w:shd w:val="clear" w:color="auto" w:fill="FFFFFF"/>
        <w:ind w:right="-52" w:firstLine="708"/>
        <w:jc w:val="both"/>
        <w:rPr>
          <w:sz w:val="28"/>
          <w:szCs w:val="28"/>
        </w:rPr>
      </w:pPr>
    </w:p>
    <w:p w:rsidR="00F92C0A" w:rsidRPr="0007652F" w:rsidRDefault="00F92C0A" w:rsidP="00F92C0A">
      <w:pPr>
        <w:shd w:val="clear" w:color="auto" w:fill="FFFFFF"/>
        <w:ind w:right="-52" w:firstLine="708"/>
        <w:jc w:val="both"/>
        <w:rPr>
          <w:sz w:val="28"/>
          <w:szCs w:val="28"/>
        </w:rPr>
      </w:pPr>
      <w:r w:rsidRPr="0007652F">
        <w:rPr>
          <w:sz w:val="28"/>
          <w:szCs w:val="28"/>
        </w:rPr>
        <w:t>Под внебюджетными источниками понимаются средства пред</w:t>
      </w:r>
      <w:r w:rsidRPr="0007652F">
        <w:rPr>
          <w:sz w:val="28"/>
          <w:szCs w:val="28"/>
        </w:rPr>
        <w:softHyphen/>
        <w:t>приятий, внешних инвесторов и потребителей. Более конкретно распределение источни</w:t>
      </w:r>
      <w:r w:rsidRPr="0007652F">
        <w:rPr>
          <w:sz w:val="28"/>
          <w:szCs w:val="28"/>
        </w:rPr>
        <w:softHyphen/>
        <w:t>ков финансирования определяется при разработке инвестиционных проектов.</w:t>
      </w:r>
    </w:p>
    <w:p w:rsidR="00F92C0A" w:rsidRPr="0007652F" w:rsidRDefault="00F92C0A" w:rsidP="00F92C0A">
      <w:pPr>
        <w:shd w:val="clear" w:color="auto" w:fill="FFFFFF"/>
        <w:spacing w:line="274" w:lineRule="exact"/>
        <w:ind w:left="67" w:right="130" w:firstLine="768"/>
        <w:jc w:val="both"/>
        <w:rPr>
          <w:sz w:val="28"/>
          <w:szCs w:val="28"/>
        </w:rPr>
      </w:pPr>
      <w:r w:rsidRPr="0007652F">
        <w:rPr>
          <w:spacing w:val="-1"/>
          <w:sz w:val="28"/>
          <w:szCs w:val="28"/>
        </w:rPr>
        <w:t>Перспек</w:t>
      </w:r>
      <w:r>
        <w:rPr>
          <w:spacing w:val="-1"/>
          <w:sz w:val="28"/>
          <w:szCs w:val="28"/>
        </w:rPr>
        <w:t>тивы сельского поселения до 2028</w:t>
      </w:r>
      <w:r w:rsidRPr="0007652F">
        <w:rPr>
          <w:spacing w:val="-1"/>
          <w:sz w:val="28"/>
          <w:szCs w:val="28"/>
        </w:rPr>
        <w:t xml:space="preserve"> года связаны с расширением производ</w:t>
      </w:r>
      <w:r w:rsidRPr="0007652F">
        <w:rPr>
          <w:spacing w:val="-1"/>
          <w:sz w:val="28"/>
          <w:szCs w:val="28"/>
        </w:rPr>
        <w:softHyphen/>
        <w:t>ства в сельском хозяйстве, растениеводстве, животноводстве, личных подсобных хозяйст</w:t>
      </w:r>
      <w:r w:rsidRPr="0007652F">
        <w:rPr>
          <w:spacing w:val="-1"/>
          <w:sz w:val="28"/>
          <w:szCs w:val="28"/>
        </w:rPr>
        <w:softHyphen/>
      </w:r>
      <w:r w:rsidRPr="0007652F">
        <w:rPr>
          <w:sz w:val="28"/>
          <w:szCs w:val="28"/>
        </w:rPr>
        <w:t>вах.</w:t>
      </w:r>
    </w:p>
    <w:p w:rsidR="00F92C0A" w:rsidRPr="0007652F" w:rsidRDefault="00F92C0A" w:rsidP="00F92C0A">
      <w:pPr>
        <w:shd w:val="clear" w:color="auto" w:fill="FFFFFF"/>
        <w:spacing w:line="274" w:lineRule="exact"/>
        <w:ind w:left="72" w:right="130" w:firstLine="706"/>
        <w:jc w:val="both"/>
        <w:rPr>
          <w:spacing w:val="-1"/>
          <w:sz w:val="28"/>
          <w:szCs w:val="28"/>
        </w:rPr>
      </w:pPr>
      <w:r w:rsidRPr="0007652F">
        <w:rPr>
          <w:sz w:val="28"/>
          <w:szCs w:val="28"/>
        </w:rPr>
        <w:t>Рассматривая интегральные показатели текущего уровня социально-</w:t>
      </w:r>
      <w:r w:rsidRPr="0007652F">
        <w:rPr>
          <w:spacing w:val="-1"/>
          <w:sz w:val="28"/>
          <w:szCs w:val="28"/>
        </w:rPr>
        <w:t xml:space="preserve">экономического развития </w:t>
      </w:r>
      <w:r>
        <w:rPr>
          <w:sz w:val="28"/>
          <w:szCs w:val="28"/>
        </w:rPr>
        <w:t>Понизовского сельского поселения</w:t>
      </w:r>
      <w:r w:rsidRPr="00826A57">
        <w:rPr>
          <w:sz w:val="28"/>
          <w:szCs w:val="28"/>
        </w:rPr>
        <w:t xml:space="preserve"> </w:t>
      </w:r>
      <w:r>
        <w:rPr>
          <w:sz w:val="28"/>
          <w:szCs w:val="28"/>
        </w:rPr>
        <w:t>Руднянского района Смоленской области</w:t>
      </w:r>
      <w:r w:rsidRPr="0007652F">
        <w:rPr>
          <w:spacing w:val="-1"/>
          <w:sz w:val="28"/>
          <w:szCs w:val="28"/>
        </w:rPr>
        <w:t>, отмечается следующее:</w:t>
      </w:r>
    </w:p>
    <w:p w:rsidR="00F92C0A" w:rsidRPr="0007652F" w:rsidRDefault="00F92C0A" w:rsidP="00F92C0A">
      <w:pPr>
        <w:widowControl w:val="0"/>
        <w:numPr>
          <w:ilvl w:val="0"/>
          <w:numId w:val="13"/>
        </w:numPr>
        <w:shd w:val="clear" w:color="auto" w:fill="FFFFFF"/>
        <w:tabs>
          <w:tab w:val="left" w:pos="917"/>
        </w:tabs>
        <w:suppressAutoHyphens/>
        <w:autoSpaceDE w:val="0"/>
        <w:spacing w:line="274" w:lineRule="exact"/>
        <w:ind w:left="782"/>
        <w:rPr>
          <w:sz w:val="28"/>
          <w:szCs w:val="28"/>
        </w:rPr>
      </w:pPr>
      <w:r>
        <w:rPr>
          <w:sz w:val="28"/>
          <w:szCs w:val="28"/>
        </w:rPr>
        <w:t>бюджетная обеспеченность низкая;</w:t>
      </w:r>
    </w:p>
    <w:p w:rsidR="00F92C0A" w:rsidRPr="0007652F" w:rsidRDefault="00F92C0A" w:rsidP="00F92C0A">
      <w:pPr>
        <w:widowControl w:val="0"/>
        <w:numPr>
          <w:ilvl w:val="0"/>
          <w:numId w:val="13"/>
        </w:numPr>
        <w:shd w:val="clear" w:color="auto" w:fill="FFFFFF"/>
        <w:tabs>
          <w:tab w:val="left" w:pos="917"/>
        </w:tabs>
        <w:suppressAutoHyphens/>
        <w:autoSpaceDE w:val="0"/>
        <w:spacing w:line="274" w:lineRule="exact"/>
        <w:ind w:left="782"/>
        <w:rPr>
          <w:sz w:val="28"/>
          <w:szCs w:val="28"/>
        </w:rPr>
      </w:pPr>
      <w:r w:rsidRPr="0007652F">
        <w:rPr>
          <w:sz w:val="28"/>
          <w:szCs w:val="28"/>
        </w:rPr>
        <w:t>транспортная доступность населенных пунктов поселения низкая;</w:t>
      </w:r>
    </w:p>
    <w:p w:rsidR="00F92C0A" w:rsidRPr="0007652F" w:rsidRDefault="00F92C0A" w:rsidP="00F92C0A">
      <w:pPr>
        <w:widowControl w:val="0"/>
        <w:numPr>
          <w:ilvl w:val="0"/>
          <w:numId w:val="13"/>
        </w:numPr>
        <w:shd w:val="clear" w:color="auto" w:fill="FFFFFF"/>
        <w:tabs>
          <w:tab w:val="left" w:pos="917"/>
        </w:tabs>
        <w:suppressAutoHyphens/>
        <w:autoSpaceDE w:val="0"/>
        <w:spacing w:line="274" w:lineRule="exact"/>
        <w:ind w:left="72" w:right="125" w:firstLine="710"/>
        <w:jc w:val="both"/>
        <w:rPr>
          <w:sz w:val="28"/>
          <w:szCs w:val="28"/>
        </w:rPr>
      </w:pPr>
      <w:r w:rsidRPr="0007652F">
        <w:rPr>
          <w:sz w:val="28"/>
          <w:szCs w:val="28"/>
        </w:rPr>
        <w:lastRenderedPageBreak/>
        <w:t>наличие трудовых ресурсов позволяет обеспечить потребности населения и рас</w:t>
      </w:r>
      <w:r w:rsidRPr="0007652F">
        <w:rPr>
          <w:sz w:val="28"/>
          <w:szCs w:val="28"/>
        </w:rPr>
        <w:softHyphen/>
        <w:t>ширение производства;</w:t>
      </w:r>
    </w:p>
    <w:p w:rsidR="00F92C0A" w:rsidRPr="0007652F" w:rsidRDefault="00F92C0A" w:rsidP="00F92C0A">
      <w:pPr>
        <w:widowControl w:val="0"/>
        <w:numPr>
          <w:ilvl w:val="0"/>
          <w:numId w:val="13"/>
        </w:numPr>
        <w:shd w:val="clear" w:color="auto" w:fill="FFFFFF"/>
        <w:tabs>
          <w:tab w:val="left" w:pos="917"/>
        </w:tabs>
        <w:suppressAutoHyphens/>
        <w:autoSpaceDE w:val="0"/>
        <w:spacing w:line="274" w:lineRule="exact"/>
        <w:ind w:left="72" w:right="125" w:firstLine="710"/>
        <w:jc w:val="both"/>
        <w:rPr>
          <w:sz w:val="28"/>
          <w:szCs w:val="28"/>
        </w:rPr>
      </w:pPr>
      <w:r w:rsidRPr="0007652F">
        <w:rPr>
          <w:sz w:val="28"/>
          <w:szCs w:val="28"/>
        </w:rPr>
        <w:t>состояние жилищного фонда - в большей части приемлемое с достаточно высо</w:t>
      </w:r>
      <w:r w:rsidRPr="0007652F">
        <w:rPr>
          <w:sz w:val="28"/>
          <w:szCs w:val="28"/>
        </w:rPr>
        <w:softHyphen/>
        <w:t>кой долей ветхого жилья;</w:t>
      </w:r>
    </w:p>
    <w:p w:rsidR="00F92C0A" w:rsidRPr="0007652F" w:rsidRDefault="00F92C0A" w:rsidP="00F92C0A">
      <w:pPr>
        <w:shd w:val="clear" w:color="auto" w:fill="FFFFFF"/>
        <w:ind w:firstLine="708"/>
        <w:jc w:val="both"/>
        <w:rPr>
          <w:b/>
          <w:bCs/>
          <w:sz w:val="28"/>
          <w:szCs w:val="28"/>
        </w:rPr>
      </w:pPr>
      <w:r>
        <w:rPr>
          <w:spacing w:val="-1"/>
          <w:sz w:val="28"/>
          <w:szCs w:val="28"/>
        </w:rPr>
        <w:t xml:space="preserve">- </w:t>
      </w:r>
      <w:r w:rsidRPr="0007652F">
        <w:rPr>
          <w:spacing w:val="-1"/>
          <w:sz w:val="28"/>
          <w:szCs w:val="28"/>
        </w:rPr>
        <w:t>доходы населения на уровне средних по району.</w:t>
      </w:r>
    </w:p>
    <w:p w:rsidR="00F92C0A" w:rsidRPr="0007652F" w:rsidRDefault="00F92C0A" w:rsidP="00F92C0A">
      <w:pPr>
        <w:shd w:val="clear" w:color="auto" w:fill="FFFFFF"/>
        <w:jc w:val="both"/>
        <w:rPr>
          <w:b/>
          <w:bCs/>
          <w:sz w:val="28"/>
          <w:szCs w:val="28"/>
        </w:rPr>
      </w:pPr>
    </w:p>
    <w:p w:rsidR="00F92C0A" w:rsidRPr="0007652F" w:rsidRDefault="00F92C0A" w:rsidP="00F92C0A">
      <w:pPr>
        <w:shd w:val="clear" w:color="auto" w:fill="FFFFFF"/>
        <w:jc w:val="both"/>
        <w:rPr>
          <w:b/>
          <w:bCs/>
          <w:sz w:val="28"/>
          <w:szCs w:val="28"/>
        </w:rPr>
      </w:pPr>
    </w:p>
    <w:p w:rsidR="00F92C0A" w:rsidRPr="00826A57" w:rsidRDefault="00F92C0A" w:rsidP="00F92C0A">
      <w:pPr>
        <w:pStyle w:val="a4"/>
        <w:spacing w:before="0" w:beforeAutospacing="0" w:after="150" w:afterAutospacing="0" w:line="238" w:lineRule="atLeast"/>
        <w:jc w:val="center"/>
        <w:rPr>
          <w:b/>
          <w:color w:val="242424"/>
          <w:sz w:val="28"/>
          <w:szCs w:val="28"/>
        </w:rPr>
      </w:pPr>
      <w:r w:rsidRPr="0007652F">
        <w:rPr>
          <w:b/>
          <w:color w:val="242424"/>
          <w:sz w:val="28"/>
          <w:szCs w:val="28"/>
        </w:rPr>
        <w:t>7. Оценка эффективности мероприятий развития транспортной инфраструктуры</w:t>
      </w:r>
      <w:r>
        <w:rPr>
          <w:b/>
          <w:color w:val="242424"/>
          <w:sz w:val="28"/>
          <w:szCs w:val="28"/>
        </w:rPr>
        <w:t xml:space="preserve"> </w:t>
      </w:r>
      <w:r>
        <w:rPr>
          <w:b/>
          <w:sz w:val="28"/>
          <w:szCs w:val="28"/>
        </w:rPr>
        <w:t>Понизовского</w:t>
      </w:r>
      <w:r w:rsidRPr="001B2B8B">
        <w:rPr>
          <w:b/>
          <w:sz w:val="28"/>
          <w:szCs w:val="28"/>
        </w:rPr>
        <w:t xml:space="preserve"> сельского поселения</w:t>
      </w:r>
      <w:r w:rsidRPr="00826A57">
        <w:rPr>
          <w:sz w:val="28"/>
          <w:szCs w:val="28"/>
        </w:rPr>
        <w:t xml:space="preserve"> </w:t>
      </w:r>
      <w:r w:rsidRPr="00826A57">
        <w:rPr>
          <w:b/>
          <w:sz w:val="28"/>
          <w:szCs w:val="28"/>
        </w:rPr>
        <w:t>Руднянского района Смоленской области</w:t>
      </w:r>
      <w:r w:rsidRPr="00826A57">
        <w:rPr>
          <w:b/>
          <w:color w:val="242424"/>
          <w:sz w:val="28"/>
          <w:szCs w:val="28"/>
        </w:rPr>
        <w:t>.</w:t>
      </w:r>
    </w:p>
    <w:p w:rsidR="00F92C0A" w:rsidRPr="0007652F" w:rsidRDefault="00F92C0A" w:rsidP="00F92C0A">
      <w:pPr>
        <w:shd w:val="clear" w:color="auto" w:fill="FFFFFF"/>
        <w:spacing w:line="240" w:lineRule="atLeast"/>
        <w:jc w:val="both"/>
        <w:rPr>
          <w:bCs/>
          <w:sz w:val="28"/>
          <w:szCs w:val="28"/>
        </w:rPr>
      </w:pPr>
      <w:r w:rsidRPr="0007652F">
        <w:rPr>
          <w:bCs/>
          <w:sz w:val="28"/>
          <w:szCs w:val="28"/>
        </w:rPr>
        <w:t>- развитие транспортной инфраструктуры поселения</w:t>
      </w:r>
      <w:r>
        <w:rPr>
          <w:bCs/>
          <w:sz w:val="28"/>
          <w:szCs w:val="28"/>
        </w:rPr>
        <w:t>;</w:t>
      </w:r>
      <w:r w:rsidRPr="0007652F">
        <w:rPr>
          <w:bCs/>
          <w:sz w:val="28"/>
          <w:szCs w:val="28"/>
        </w:rPr>
        <w:t xml:space="preserve"> </w:t>
      </w:r>
    </w:p>
    <w:p w:rsidR="00F92C0A" w:rsidRPr="0007652F" w:rsidRDefault="00F92C0A" w:rsidP="00F92C0A">
      <w:pPr>
        <w:shd w:val="clear" w:color="auto" w:fill="FFFFFF"/>
        <w:spacing w:line="240" w:lineRule="atLeast"/>
        <w:jc w:val="both"/>
        <w:rPr>
          <w:bCs/>
          <w:sz w:val="28"/>
          <w:szCs w:val="28"/>
        </w:rPr>
      </w:pPr>
      <w:r w:rsidRPr="0007652F">
        <w:rPr>
          <w:bCs/>
          <w:sz w:val="28"/>
          <w:szCs w:val="28"/>
        </w:rPr>
        <w:t>-сбалансированное и скоординированное с иными сферами жизни деятельности</w:t>
      </w:r>
      <w:r>
        <w:rPr>
          <w:bCs/>
          <w:sz w:val="28"/>
          <w:szCs w:val="28"/>
        </w:rPr>
        <w:t>;</w:t>
      </w:r>
    </w:p>
    <w:p w:rsidR="00F92C0A" w:rsidRPr="0007652F" w:rsidRDefault="00F92C0A" w:rsidP="00F92C0A">
      <w:pPr>
        <w:shd w:val="clear" w:color="auto" w:fill="FFFFFF"/>
        <w:spacing w:line="240" w:lineRule="atLeast"/>
        <w:jc w:val="both"/>
        <w:rPr>
          <w:bCs/>
          <w:sz w:val="28"/>
          <w:szCs w:val="28"/>
        </w:rPr>
      </w:pPr>
      <w:r w:rsidRPr="0007652F">
        <w:rPr>
          <w:bCs/>
          <w:sz w:val="28"/>
          <w:szCs w:val="28"/>
        </w:rPr>
        <w:t>- формирование условий для социально- экономического развития</w:t>
      </w:r>
      <w:r>
        <w:rPr>
          <w:bCs/>
          <w:sz w:val="28"/>
          <w:szCs w:val="28"/>
        </w:rPr>
        <w:t>;</w:t>
      </w:r>
    </w:p>
    <w:p w:rsidR="00F92C0A" w:rsidRPr="0007652F" w:rsidRDefault="00F92C0A" w:rsidP="00F92C0A">
      <w:pPr>
        <w:shd w:val="clear" w:color="auto" w:fill="FFFFFF"/>
        <w:spacing w:line="240" w:lineRule="atLeast"/>
        <w:jc w:val="both"/>
        <w:rPr>
          <w:bCs/>
          <w:sz w:val="28"/>
          <w:szCs w:val="28"/>
        </w:rPr>
      </w:pPr>
      <w:r w:rsidRPr="0007652F">
        <w:rPr>
          <w:bCs/>
          <w:sz w:val="28"/>
          <w:szCs w:val="28"/>
        </w:rPr>
        <w:t>-повышение безопасности</w:t>
      </w:r>
      <w:r>
        <w:rPr>
          <w:bCs/>
          <w:sz w:val="28"/>
          <w:szCs w:val="28"/>
        </w:rPr>
        <w:t>;</w:t>
      </w:r>
      <w:r w:rsidRPr="0007652F">
        <w:rPr>
          <w:bCs/>
          <w:sz w:val="28"/>
          <w:szCs w:val="28"/>
        </w:rPr>
        <w:t xml:space="preserve"> </w:t>
      </w:r>
    </w:p>
    <w:p w:rsidR="00F92C0A" w:rsidRPr="0007652F" w:rsidRDefault="00F92C0A" w:rsidP="00F92C0A">
      <w:pPr>
        <w:shd w:val="clear" w:color="auto" w:fill="FFFFFF"/>
        <w:spacing w:line="240" w:lineRule="atLeast"/>
        <w:jc w:val="both"/>
        <w:rPr>
          <w:bCs/>
          <w:sz w:val="28"/>
          <w:szCs w:val="28"/>
        </w:rPr>
      </w:pPr>
      <w:r w:rsidRPr="0007652F">
        <w:rPr>
          <w:bCs/>
          <w:sz w:val="28"/>
          <w:szCs w:val="28"/>
        </w:rPr>
        <w:t>-качество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r>
        <w:rPr>
          <w:bCs/>
          <w:sz w:val="28"/>
          <w:szCs w:val="28"/>
        </w:rPr>
        <w:t>;</w:t>
      </w:r>
      <w:r w:rsidRPr="0007652F">
        <w:rPr>
          <w:bCs/>
          <w:sz w:val="28"/>
          <w:szCs w:val="28"/>
        </w:rPr>
        <w:t xml:space="preserve">  </w:t>
      </w:r>
    </w:p>
    <w:p w:rsidR="00F92C0A" w:rsidRPr="0007652F" w:rsidRDefault="00F92C0A" w:rsidP="00F92C0A">
      <w:pPr>
        <w:shd w:val="clear" w:color="auto" w:fill="FFFFFF"/>
        <w:spacing w:line="240" w:lineRule="atLeast"/>
        <w:jc w:val="both"/>
        <w:rPr>
          <w:bCs/>
          <w:sz w:val="28"/>
          <w:szCs w:val="28"/>
        </w:rPr>
      </w:pPr>
      <w:r w:rsidRPr="0007652F">
        <w:rPr>
          <w:sz w:val="28"/>
          <w:szCs w:val="28"/>
        </w:rPr>
        <w:t>-снижение негативного воздействия транспортной инфраструктуры на окружающую среду поселения.</w:t>
      </w:r>
    </w:p>
    <w:p w:rsidR="00F92C0A" w:rsidRPr="0007652F" w:rsidRDefault="00F92C0A" w:rsidP="00F92C0A">
      <w:pPr>
        <w:pStyle w:val="a4"/>
        <w:spacing w:before="0" w:beforeAutospacing="0" w:after="150" w:afterAutospacing="0" w:line="238" w:lineRule="atLeast"/>
        <w:rPr>
          <w:color w:val="242424"/>
          <w:sz w:val="28"/>
          <w:szCs w:val="28"/>
        </w:rPr>
      </w:pPr>
    </w:p>
    <w:p w:rsidR="00F92C0A" w:rsidRPr="0007652F" w:rsidRDefault="00F92C0A" w:rsidP="00F92C0A">
      <w:pPr>
        <w:pStyle w:val="a4"/>
        <w:spacing w:before="0" w:beforeAutospacing="0" w:after="150" w:afterAutospacing="0" w:line="238" w:lineRule="atLeast"/>
        <w:jc w:val="center"/>
        <w:rPr>
          <w:b/>
          <w:color w:val="242424"/>
          <w:sz w:val="28"/>
          <w:szCs w:val="28"/>
        </w:rPr>
      </w:pPr>
      <w:r w:rsidRPr="0007652F">
        <w:rPr>
          <w:b/>
          <w:color w:val="242424"/>
          <w:sz w:val="28"/>
          <w:szCs w:val="28"/>
        </w:rPr>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w:t>
      </w:r>
      <w:r>
        <w:rPr>
          <w:b/>
          <w:color w:val="242424"/>
          <w:sz w:val="28"/>
          <w:szCs w:val="28"/>
        </w:rPr>
        <w:t>Понизовского</w:t>
      </w:r>
      <w:r w:rsidRPr="0007652F">
        <w:rPr>
          <w:b/>
          <w:color w:val="242424"/>
          <w:sz w:val="28"/>
          <w:szCs w:val="28"/>
        </w:rPr>
        <w:t xml:space="preserve"> сельского поселения</w:t>
      </w:r>
      <w:r w:rsidRPr="00826A57">
        <w:rPr>
          <w:sz w:val="28"/>
          <w:szCs w:val="28"/>
        </w:rPr>
        <w:t xml:space="preserve"> </w:t>
      </w:r>
      <w:r w:rsidRPr="00826A57">
        <w:rPr>
          <w:b/>
          <w:sz w:val="28"/>
          <w:szCs w:val="28"/>
        </w:rPr>
        <w:t>Руднянского района Смоленской области</w:t>
      </w:r>
      <w:r w:rsidRPr="0007652F">
        <w:rPr>
          <w:b/>
          <w:color w:val="242424"/>
          <w:sz w:val="28"/>
          <w:szCs w:val="28"/>
        </w:rPr>
        <w:t>.</w:t>
      </w:r>
    </w:p>
    <w:p w:rsidR="00F92C0A" w:rsidRPr="0007652F" w:rsidRDefault="00F92C0A" w:rsidP="00F92C0A">
      <w:pPr>
        <w:ind w:firstLine="708"/>
        <w:jc w:val="both"/>
        <w:rPr>
          <w:sz w:val="28"/>
          <w:szCs w:val="28"/>
        </w:rPr>
      </w:pPr>
      <w:r w:rsidRPr="0007652F">
        <w:rPr>
          <w:sz w:val="28"/>
          <w:szCs w:val="28"/>
        </w:rPr>
        <w:t xml:space="preserve">Администрация </w:t>
      </w:r>
      <w:r>
        <w:rPr>
          <w:sz w:val="28"/>
          <w:szCs w:val="28"/>
        </w:rPr>
        <w:t>Понизовского</w:t>
      </w:r>
      <w:r w:rsidRPr="0007652F">
        <w:rPr>
          <w:sz w:val="28"/>
          <w:szCs w:val="28"/>
        </w:rPr>
        <w:t xml:space="preserve">  сельского поселения</w:t>
      </w:r>
      <w:r w:rsidRPr="00826A57">
        <w:rPr>
          <w:sz w:val="28"/>
          <w:szCs w:val="28"/>
        </w:rPr>
        <w:t xml:space="preserve"> </w:t>
      </w:r>
      <w:r>
        <w:rPr>
          <w:sz w:val="28"/>
          <w:szCs w:val="28"/>
        </w:rPr>
        <w:t>Руднянского района Смоленской области</w:t>
      </w:r>
      <w:r w:rsidRPr="0007652F">
        <w:rPr>
          <w:sz w:val="28"/>
          <w:szCs w:val="28"/>
        </w:rPr>
        <w:t xml:space="preserve">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F92C0A" w:rsidRPr="0007652F" w:rsidRDefault="00F92C0A" w:rsidP="00F92C0A">
      <w:pPr>
        <w:jc w:val="both"/>
        <w:rPr>
          <w:sz w:val="28"/>
          <w:szCs w:val="28"/>
        </w:rPr>
      </w:pPr>
      <w:r w:rsidRPr="0007652F">
        <w:rPr>
          <w:sz w:val="28"/>
          <w:szCs w:val="28"/>
        </w:rPr>
        <w:t>- разработку ежегодного плана мероприятий по реализации Программы с уточнением объемов и источников финансирования мероприятий;</w:t>
      </w:r>
    </w:p>
    <w:p w:rsidR="00F92C0A" w:rsidRPr="0007652F" w:rsidRDefault="00F92C0A" w:rsidP="00F92C0A">
      <w:pPr>
        <w:jc w:val="both"/>
        <w:rPr>
          <w:sz w:val="28"/>
          <w:szCs w:val="28"/>
        </w:rPr>
      </w:pPr>
      <w:r w:rsidRPr="0007652F">
        <w:rPr>
          <w:sz w:val="28"/>
          <w:szCs w:val="28"/>
        </w:rPr>
        <w:t>- контроль за реализацией программных мероприятий по срокам, содержанию, финансовым затратам и ресурсам;</w:t>
      </w:r>
    </w:p>
    <w:p w:rsidR="00F92C0A" w:rsidRPr="0007652F" w:rsidRDefault="00F92C0A" w:rsidP="00F92C0A">
      <w:pPr>
        <w:jc w:val="both"/>
        <w:rPr>
          <w:sz w:val="28"/>
          <w:szCs w:val="28"/>
        </w:rPr>
      </w:pPr>
      <w:r w:rsidRPr="0007652F">
        <w:rPr>
          <w:sz w:val="28"/>
          <w:szCs w:val="28"/>
        </w:rPr>
        <w:t>- методическое, информационное и организационное сопровождение работы по реализации комплекса программных мероприятий.</w:t>
      </w:r>
    </w:p>
    <w:p w:rsidR="00F92C0A" w:rsidRPr="0007652F" w:rsidRDefault="00F92C0A" w:rsidP="00F92C0A">
      <w:pPr>
        <w:ind w:firstLine="708"/>
        <w:jc w:val="both"/>
        <w:rPr>
          <w:sz w:val="28"/>
          <w:szCs w:val="28"/>
        </w:rPr>
      </w:pPr>
      <w:r w:rsidRPr="0007652F">
        <w:rPr>
          <w:sz w:val="28"/>
          <w:szCs w:val="28"/>
        </w:rPr>
        <w:t>Прогр</w:t>
      </w:r>
      <w:r>
        <w:rPr>
          <w:sz w:val="28"/>
          <w:szCs w:val="28"/>
        </w:rPr>
        <w:t>амма разрабатывается сроком на 10</w:t>
      </w:r>
      <w:r w:rsidRPr="0007652F">
        <w:rPr>
          <w:sz w:val="28"/>
          <w:szCs w:val="28"/>
        </w:rPr>
        <w:t xml:space="preserve"> лет и подлежит корректировке ежегодно.</w:t>
      </w:r>
    </w:p>
    <w:p w:rsidR="00F92C0A" w:rsidRPr="0007652F" w:rsidRDefault="00F92C0A" w:rsidP="00F92C0A">
      <w:pPr>
        <w:ind w:firstLine="708"/>
        <w:jc w:val="both"/>
        <w:rPr>
          <w:sz w:val="28"/>
          <w:szCs w:val="28"/>
        </w:rPr>
      </w:pPr>
      <w:r w:rsidRPr="0007652F">
        <w:rPr>
          <w:sz w:val="28"/>
          <w:szCs w:val="28"/>
        </w:rPr>
        <w:t xml:space="preserve">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w:t>
      </w:r>
      <w:r w:rsidRPr="0007652F">
        <w:rPr>
          <w:sz w:val="28"/>
          <w:szCs w:val="28"/>
        </w:rPr>
        <w:lastRenderedPageBreak/>
        <w:t>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F92C0A" w:rsidRPr="0007652F" w:rsidRDefault="00F92C0A" w:rsidP="00F92C0A">
      <w:pPr>
        <w:ind w:firstLine="708"/>
        <w:jc w:val="both"/>
        <w:rPr>
          <w:sz w:val="28"/>
          <w:szCs w:val="28"/>
        </w:rPr>
      </w:pPr>
      <w:r w:rsidRPr="0007652F">
        <w:rPr>
          <w:sz w:val="28"/>
          <w:szCs w:val="28"/>
        </w:rPr>
        <w:t>Мониторинг и корректировка Программы осуществляется на основании следующих нормативных документов.</w:t>
      </w:r>
    </w:p>
    <w:p w:rsidR="00F92C0A" w:rsidRPr="0007652F" w:rsidRDefault="00F92C0A" w:rsidP="00F92C0A">
      <w:pPr>
        <w:ind w:firstLine="708"/>
        <w:jc w:val="both"/>
        <w:rPr>
          <w:sz w:val="28"/>
          <w:szCs w:val="28"/>
        </w:rPr>
      </w:pPr>
      <w:r w:rsidRPr="0007652F">
        <w:rPr>
          <w:sz w:val="28"/>
          <w:szCs w:val="28"/>
        </w:rPr>
        <w:t>Мониторинг Программы включает следующие этапы:</w:t>
      </w:r>
    </w:p>
    <w:p w:rsidR="00F92C0A" w:rsidRPr="0007652F" w:rsidRDefault="00F92C0A" w:rsidP="00F92C0A">
      <w:pPr>
        <w:ind w:firstLine="540"/>
        <w:jc w:val="both"/>
        <w:rPr>
          <w:sz w:val="28"/>
          <w:szCs w:val="28"/>
        </w:rPr>
      </w:pPr>
      <w:r w:rsidRPr="0007652F">
        <w:rPr>
          <w:sz w:val="28"/>
          <w:szCs w:val="28"/>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r>
        <w:rPr>
          <w:sz w:val="28"/>
          <w:szCs w:val="28"/>
        </w:rPr>
        <w:t xml:space="preserve"> Понизовского сельского поселения Руднянского района Смоленской области</w:t>
      </w:r>
      <w:r w:rsidRPr="0007652F">
        <w:rPr>
          <w:sz w:val="28"/>
          <w:szCs w:val="28"/>
        </w:rPr>
        <w:t>;</w:t>
      </w:r>
    </w:p>
    <w:p w:rsidR="00F92C0A" w:rsidRPr="0007652F" w:rsidRDefault="00F92C0A" w:rsidP="00F92C0A">
      <w:pPr>
        <w:ind w:firstLine="540"/>
        <w:jc w:val="both"/>
        <w:rPr>
          <w:sz w:val="28"/>
          <w:szCs w:val="28"/>
        </w:rPr>
      </w:pPr>
      <w:r w:rsidRPr="0007652F">
        <w:rPr>
          <w:sz w:val="28"/>
          <w:szCs w:val="28"/>
        </w:rPr>
        <w:t>2.Вверификация данных;</w:t>
      </w:r>
    </w:p>
    <w:p w:rsidR="00F92C0A" w:rsidRPr="0007652F" w:rsidRDefault="00F92C0A" w:rsidP="00F92C0A">
      <w:pPr>
        <w:ind w:firstLine="540"/>
        <w:jc w:val="both"/>
        <w:rPr>
          <w:sz w:val="28"/>
          <w:szCs w:val="28"/>
        </w:rPr>
      </w:pPr>
      <w:r w:rsidRPr="0007652F">
        <w:rPr>
          <w:sz w:val="28"/>
          <w:szCs w:val="28"/>
        </w:rPr>
        <w:t>3.Анализ данных о результатах проводимых преобразований транспортной  инфраструктуры</w:t>
      </w:r>
      <w:r>
        <w:rPr>
          <w:sz w:val="28"/>
          <w:szCs w:val="28"/>
        </w:rPr>
        <w:t xml:space="preserve"> Понизовского сельского поселения</w:t>
      </w:r>
      <w:r w:rsidRPr="00826A57">
        <w:rPr>
          <w:sz w:val="28"/>
          <w:szCs w:val="28"/>
        </w:rPr>
        <w:t xml:space="preserve"> </w:t>
      </w:r>
      <w:r>
        <w:rPr>
          <w:sz w:val="28"/>
          <w:szCs w:val="28"/>
        </w:rPr>
        <w:t>Руднянского района Смоленской области</w:t>
      </w:r>
      <w:r w:rsidRPr="0007652F">
        <w:rPr>
          <w:sz w:val="28"/>
          <w:szCs w:val="28"/>
        </w:rPr>
        <w:t>.</w:t>
      </w:r>
    </w:p>
    <w:p w:rsidR="00F92C0A" w:rsidRPr="0007652F" w:rsidRDefault="00F92C0A" w:rsidP="00F92C0A">
      <w:pPr>
        <w:ind w:firstLine="708"/>
        <w:jc w:val="both"/>
        <w:rPr>
          <w:sz w:val="28"/>
          <w:szCs w:val="28"/>
        </w:rPr>
      </w:pPr>
      <w:r w:rsidRPr="0007652F">
        <w:rPr>
          <w:sz w:val="28"/>
          <w:szCs w:val="28"/>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F92C0A" w:rsidRPr="0007652F" w:rsidRDefault="00F92C0A" w:rsidP="00F92C0A">
      <w:pPr>
        <w:ind w:firstLine="708"/>
        <w:jc w:val="both"/>
        <w:rPr>
          <w:sz w:val="28"/>
          <w:szCs w:val="28"/>
        </w:rPr>
      </w:pPr>
      <w:r w:rsidRPr="0007652F">
        <w:rPr>
          <w:sz w:val="28"/>
          <w:szCs w:val="28"/>
        </w:rPr>
        <w:t xml:space="preserve">Разработка и последующая корректировка Программы комплексного развития транспортной  инфраструктуры </w:t>
      </w:r>
      <w:r>
        <w:rPr>
          <w:sz w:val="28"/>
          <w:szCs w:val="28"/>
        </w:rPr>
        <w:t>Понизовского сельского поселения</w:t>
      </w:r>
      <w:r w:rsidRPr="00826A57">
        <w:rPr>
          <w:sz w:val="28"/>
          <w:szCs w:val="28"/>
        </w:rPr>
        <w:t xml:space="preserve"> </w:t>
      </w:r>
      <w:r>
        <w:rPr>
          <w:sz w:val="28"/>
          <w:szCs w:val="28"/>
        </w:rPr>
        <w:t xml:space="preserve">Руднянского района Смоленской области </w:t>
      </w:r>
      <w:r w:rsidRPr="0007652F">
        <w:rPr>
          <w:sz w:val="28"/>
          <w:szCs w:val="28"/>
        </w:rPr>
        <w:t>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FC2725" w:rsidRDefault="00FC2725"/>
    <w:sectPr w:rsidR="00FC27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15:restartNumberingAfterBreak="0">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15:restartNumberingAfterBreak="0">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15:restartNumberingAfterBreak="0">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15:restartNumberingAfterBreak="0">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15:restartNumberingAfterBreak="0">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15:restartNumberingAfterBreak="0">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3128D8"/>
    <w:multiLevelType w:val="hybridMultilevel"/>
    <w:tmpl w:val="6CF21412"/>
    <w:lvl w:ilvl="0" w:tplc="3F5E5A20">
      <w:start w:val="1"/>
      <w:numFmt w:val="decimal"/>
      <w:lvlText w:val="%1."/>
      <w:lvlJc w:val="left"/>
      <w:pPr>
        <w:tabs>
          <w:tab w:val="num" w:pos="1637"/>
        </w:tabs>
        <w:ind w:left="1637" w:hanging="360"/>
      </w:pPr>
      <w:rPr>
        <w:rFonts w:hint="default"/>
        <w:b/>
      </w:rPr>
    </w:lvl>
    <w:lvl w:ilvl="1" w:tplc="04190019">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10" w15:restartNumberingAfterBreak="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7C45C94"/>
    <w:multiLevelType w:val="hybridMultilevel"/>
    <w:tmpl w:val="37B2F0FE"/>
    <w:lvl w:ilvl="0" w:tplc="74CC3F84">
      <w:start w:val="1"/>
      <w:numFmt w:val="decimal"/>
      <w:lvlText w:val="%1."/>
      <w:lvlJc w:val="left"/>
      <w:pPr>
        <w:ind w:left="630" w:hanging="495"/>
      </w:pPr>
      <w:rPr>
        <w:rFonts w:cs="Times New Roman" w:hint="default"/>
      </w:rPr>
    </w:lvl>
    <w:lvl w:ilvl="1" w:tplc="04190019">
      <w:start w:val="1"/>
      <w:numFmt w:val="lowerLetter"/>
      <w:lvlText w:val="%2."/>
      <w:lvlJc w:val="left"/>
      <w:pPr>
        <w:ind w:left="360"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num w:numId="1">
    <w:abstractNumId w:val="13"/>
  </w:num>
  <w:num w:numId="2">
    <w:abstractNumId w:val="3"/>
    <w:lvlOverride w:ilvl="0">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6"/>
    <w:lvlOverride w:ilvl="0"/>
  </w:num>
  <w:num w:numId="5">
    <w:abstractNumId w:val="9"/>
  </w:num>
  <w:num w:numId="6">
    <w:abstractNumId w:val="11"/>
  </w:num>
  <w:num w:numId="7">
    <w:abstractNumId w:val="10"/>
  </w:num>
  <w:num w:numId="8">
    <w:abstractNumId w:val="7"/>
  </w:num>
  <w:num w:numId="9">
    <w:abstractNumId w:val="12"/>
  </w:num>
  <w:num w:numId="10">
    <w:abstractNumId w:val="8"/>
  </w:num>
  <w:num w:numId="11">
    <w:abstractNumId w:val="2"/>
  </w:num>
  <w:num w:numId="12">
    <w:abstractNumId w:val="4"/>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1D"/>
    <w:rsid w:val="00164264"/>
    <w:rsid w:val="002C111D"/>
    <w:rsid w:val="00F92C0A"/>
    <w:rsid w:val="00FC2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C7C6D-59D9-4781-8756-7051E19B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6426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92C0A"/>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F92C0A"/>
    <w:pPr>
      <w:keepNext/>
      <w:spacing w:before="240" w:after="60"/>
      <w:outlineLvl w:val="1"/>
    </w:pPr>
    <w:rPr>
      <w:rFonts w:ascii="Arial" w:hAnsi="Arial" w:cs="Arial"/>
      <w:b/>
      <w:bCs/>
      <w:i/>
      <w:iCs/>
      <w:sz w:val="28"/>
      <w:szCs w:val="28"/>
    </w:rPr>
  </w:style>
  <w:style w:type="paragraph" w:styleId="3">
    <w:name w:val="heading 3"/>
    <w:basedOn w:val="a0"/>
    <w:link w:val="30"/>
    <w:qFormat/>
    <w:rsid w:val="00F92C0A"/>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customStyle="1" w:styleId="11">
    <w:name w:val="Абзац списка1"/>
    <w:basedOn w:val="a0"/>
    <w:rsid w:val="00164264"/>
    <w:pPr>
      <w:ind w:left="720"/>
      <w:contextualSpacing/>
    </w:pPr>
    <w:rPr>
      <w:rFonts w:eastAsia="Calibri"/>
      <w:sz w:val="28"/>
    </w:rPr>
  </w:style>
  <w:style w:type="character" w:customStyle="1" w:styleId="10">
    <w:name w:val="Заголовок 1 Знак"/>
    <w:basedOn w:val="a1"/>
    <w:link w:val="1"/>
    <w:rsid w:val="00F92C0A"/>
    <w:rPr>
      <w:rFonts w:ascii="Arial" w:eastAsia="Times New Roman" w:hAnsi="Arial" w:cs="Arial"/>
      <w:b/>
      <w:bCs/>
      <w:kern w:val="32"/>
      <w:sz w:val="32"/>
      <w:szCs w:val="32"/>
      <w:lang w:eastAsia="ru-RU"/>
    </w:rPr>
  </w:style>
  <w:style w:type="character" w:customStyle="1" w:styleId="20">
    <w:name w:val="Заголовок 2 Знак"/>
    <w:basedOn w:val="a1"/>
    <w:link w:val="2"/>
    <w:rsid w:val="00F92C0A"/>
    <w:rPr>
      <w:rFonts w:ascii="Arial" w:eastAsia="Times New Roman" w:hAnsi="Arial" w:cs="Arial"/>
      <w:b/>
      <w:bCs/>
      <w:i/>
      <w:iCs/>
      <w:sz w:val="28"/>
      <w:szCs w:val="28"/>
      <w:lang w:eastAsia="ru-RU"/>
    </w:rPr>
  </w:style>
  <w:style w:type="character" w:customStyle="1" w:styleId="30">
    <w:name w:val="Заголовок 3 Знак"/>
    <w:basedOn w:val="a1"/>
    <w:link w:val="3"/>
    <w:rsid w:val="00F92C0A"/>
    <w:rPr>
      <w:rFonts w:ascii="Times New Roman" w:eastAsia="Times New Roman" w:hAnsi="Times New Roman" w:cs="Times New Roman"/>
      <w:b/>
      <w:bCs/>
      <w:sz w:val="27"/>
      <w:szCs w:val="27"/>
      <w:lang w:eastAsia="ru-RU"/>
    </w:rPr>
  </w:style>
  <w:style w:type="paragraph" w:styleId="a4">
    <w:name w:val="Normal (Web)"/>
    <w:basedOn w:val="a0"/>
    <w:rsid w:val="00F92C0A"/>
    <w:pPr>
      <w:spacing w:before="100" w:beforeAutospacing="1" w:after="100" w:afterAutospacing="1"/>
    </w:pPr>
  </w:style>
  <w:style w:type="character" w:customStyle="1" w:styleId="apple-converted-space">
    <w:name w:val="apple-converted-space"/>
    <w:basedOn w:val="a1"/>
    <w:rsid w:val="00F92C0A"/>
  </w:style>
  <w:style w:type="character" w:styleId="a5">
    <w:name w:val="Hyperlink"/>
    <w:rsid w:val="00F92C0A"/>
    <w:rPr>
      <w:color w:val="0000FF"/>
      <w:u w:val="single"/>
    </w:rPr>
  </w:style>
  <w:style w:type="paragraph" w:customStyle="1" w:styleId="NoSpacing">
    <w:name w:val="No Spacing"/>
    <w:rsid w:val="00F92C0A"/>
    <w:pPr>
      <w:suppressAutoHyphens/>
      <w:spacing w:after="0" w:line="240" w:lineRule="auto"/>
    </w:pPr>
    <w:rPr>
      <w:rFonts w:ascii="Arial" w:eastAsia="Arial" w:hAnsi="Arial" w:cs="Times New Roman"/>
      <w:sz w:val="24"/>
      <w:lang w:eastAsia="ar-SA"/>
    </w:rPr>
  </w:style>
  <w:style w:type="paragraph" w:customStyle="1" w:styleId="ConsPlusCell">
    <w:name w:val="ConsPlusCell"/>
    <w:rsid w:val="00F92C0A"/>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F92C0A"/>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F92C0A"/>
    <w:pPr>
      <w:spacing w:after="0" w:line="240" w:lineRule="auto"/>
    </w:pPr>
    <w:rPr>
      <w:rFonts w:ascii="Calibri" w:eastAsia="Times New Roman" w:hAnsi="Calibri" w:cs="Calibri"/>
      <w:lang w:eastAsia="ru-RU"/>
    </w:rPr>
  </w:style>
  <w:style w:type="character" w:customStyle="1" w:styleId="a7">
    <w:name w:val="Без интервала Знак"/>
    <w:link w:val="a6"/>
    <w:rsid w:val="00F92C0A"/>
    <w:rPr>
      <w:rFonts w:ascii="Calibri" w:eastAsia="Times New Roman" w:hAnsi="Calibri" w:cs="Calibri"/>
      <w:lang w:eastAsia="ru-RU"/>
    </w:rPr>
  </w:style>
  <w:style w:type="paragraph" w:customStyle="1" w:styleId="Normal">
    <w:name w:val="Normal"/>
    <w:rsid w:val="00F92C0A"/>
    <w:pPr>
      <w:snapToGrid w:val="0"/>
      <w:spacing w:after="0" w:line="240" w:lineRule="auto"/>
    </w:pPr>
    <w:rPr>
      <w:rFonts w:ascii="Times New Roman" w:eastAsia="Times New Roman" w:hAnsi="Times New Roman" w:cs="Times New Roman"/>
      <w:szCs w:val="20"/>
      <w:lang w:eastAsia="ru-RU"/>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F92C0A"/>
    <w:pPr>
      <w:jc w:val="center"/>
    </w:pPr>
    <w:rPr>
      <w:b/>
      <w:bCs/>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F92C0A"/>
    <w:rPr>
      <w:rFonts w:ascii="Times New Roman" w:eastAsia="Times New Roman" w:hAnsi="Times New Roman" w:cs="Times New Roman"/>
      <w:b/>
      <w:bCs/>
      <w:sz w:val="24"/>
      <w:szCs w:val="24"/>
      <w:lang w:eastAsia="ru-RU"/>
    </w:rPr>
  </w:style>
  <w:style w:type="paragraph" w:styleId="a">
    <w:name w:val="List"/>
    <w:basedOn w:val="a0"/>
    <w:link w:val="a9"/>
    <w:rsid w:val="00F92C0A"/>
    <w:pPr>
      <w:numPr>
        <w:numId w:val="9"/>
      </w:numPr>
      <w:spacing w:after="60"/>
      <w:jc w:val="both"/>
    </w:pPr>
    <w:rPr>
      <w:snapToGrid w:val="0"/>
      <w:lang w:val="x-none" w:eastAsia="x-none"/>
    </w:rPr>
  </w:style>
  <w:style w:type="character" w:customStyle="1" w:styleId="a9">
    <w:name w:val="Список Знак"/>
    <w:link w:val="a"/>
    <w:rsid w:val="00F92C0A"/>
    <w:rPr>
      <w:rFonts w:ascii="Times New Roman" w:eastAsia="Times New Roman" w:hAnsi="Times New Roman" w:cs="Times New Roman"/>
      <w:snapToGrid w:val="0"/>
      <w:sz w:val="24"/>
      <w:szCs w:val="24"/>
      <w:lang w:val="x-none" w:eastAsia="x-none"/>
    </w:rPr>
  </w:style>
  <w:style w:type="paragraph" w:customStyle="1" w:styleId="aa">
    <w:name w:val="Таблица"/>
    <w:basedOn w:val="a0"/>
    <w:rsid w:val="00F92C0A"/>
    <w:pPr>
      <w:suppressAutoHyphens/>
      <w:jc w:val="both"/>
    </w:pPr>
    <w:rPr>
      <w:rFonts w:eastAsia="Calibri"/>
      <w:b/>
      <w:szCs w:val="22"/>
      <w:lang w:eastAsia="ar-SA"/>
    </w:rPr>
  </w:style>
  <w:style w:type="paragraph" w:styleId="ab">
    <w:name w:val="Title"/>
    <w:basedOn w:val="a0"/>
    <w:next w:val="ac"/>
    <w:link w:val="ad"/>
    <w:qFormat/>
    <w:rsid w:val="00F92C0A"/>
    <w:pPr>
      <w:suppressAutoHyphens/>
      <w:jc w:val="center"/>
    </w:pPr>
    <w:rPr>
      <w:sz w:val="28"/>
      <w:szCs w:val="20"/>
      <w:lang w:eastAsia="ar-SA"/>
    </w:rPr>
  </w:style>
  <w:style w:type="character" w:customStyle="1" w:styleId="ad">
    <w:name w:val="Название Знак"/>
    <w:basedOn w:val="a1"/>
    <w:link w:val="ab"/>
    <w:rsid w:val="00F92C0A"/>
    <w:rPr>
      <w:rFonts w:ascii="Times New Roman" w:eastAsia="Times New Roman" w:hAnsi="Times New Roman" w:cs="Times New Roman"/>
      <w:sz w:val="28"/>
      <w:szCs w:val="20"/>
      <w:lang w:eastAsia="ar-SA"/>
    </w:rPr>
  </w:style>
  <w:style w:type="paragraph" w:styleId="ac">
    <w:name w:val="Subtitle"/>
    <w:basedOn w:val="a0"/>
    <w:next w:val="ae"/>
    <w:link w:val="af"/>
    <w:qFormat/>
    <w:rsid w:val="00F92C0A"/>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
    <w:name w:val="Подзаголовок Знак"/>
    <w:basedOn w:val="a1"/>
    <w:link w:val="ac"/>
    <w:rsid w:val="00F92C0A"/>
    <w:rPr>
      <w:rFonts w:ascii="Arial" w:eastAsia="Microsoft YaHei" w:hAnsi="Arial" w:cs="Mangal"/>
      <w:i/>
      <w:iCs/>
      <w:sz w:val="28"/>
      <w:szCs w:val="28"/>
      <w:lang w:eastAsia="ar-SA"/>
    </w:rPr>
  </w:style>
  <w:style w:type="paragraph" w:styleId="ae">
    <w:name w:val="Body Text"/>
    <w:basedOn w:val="a0"/>
    <w:link w:val="af0"/>
    <w:rsid w:val="00F92C0A"/>
    <w:pPr>
      <w:spacing w:after="120"/>
    </w:pPr>
  </w:style>
  <w:style w:type="character" w:customStyle="1" w:styleId="af0">
    <w:name w:val="Основной текст Знак"/>
    <w:basedOn w:val="a1"/>
    <w:link w:val="ae"/>
    <w:rsid w:val="00F92C0A"/>
    <w:rPr>
      <w:rFonts w:ascii="Times New Roman" w:eastAsia="Times New Roman" w:hAnsi="Times New Roman" w:cs="Times New Roman"/>
      <w:sz w:val="24"/>
      <w:szCs w:val="24"/>
      <w:lang w:eastAsia="ru-RU"/>
    </w:rPr>
  </w:style>
  <w:style w:type="paragraph" w:customStyle="1" w:styleId="ListParagraph">
    <w:name w:val="List Paragraph"/>
    <w:basedOn w:val="a0"/>
    <w:rsid w:val="00F92C0A"/>
    <w:pPr>
      <w:ind w:left="720"/>
      <w:contextualSpacing/>
    </w:pPr>
    <w:rPr>
      <w:rFonts w:eastAsia="Calibri"/>
      <w:sz w:val="28"/>
    </w:rPr>
  </w:style>
  <w:style w:type="character" w:customStyle="1" w:styleId="FontStyle13">
    <w:name w:val="Font Style13"/>
    <w:rsid w:val="00F92C0A"/>
    <w:rPr>
      <w:rFonts w:ascii="Times New Roman" w:hAnsi="Times New Roman" w:cs="Times New Roman"/>
      <w:sz w:val="22"/>
      <w:szCs w:val="22"/>
    </w:rPr>
  </w:style>
  <w:style w:type="paragraph" w:customStyle="1" w:styleId="Style5">
    <w:name w:val="Style5"/>
    <w:basedOn w:val="a0"/>
    <w:rsid w:val="00F92C0A"/>
    <w:pPr>
      <w:widowControl w:val="0"/>
      <w:autoSpaceDE w:val="0"/>
      <w:autoSpaceDN w:val="0"/>
      <w:adjustRightInd w:val="0"/>
      <w:spacing w:line="317" w:lineRule="exact"/>
      <w:ind w:hanging="1699"/>
    </w:pPr>
    <w:rPr>
      <w:rFonts w:eastAsia="Calibri"/>
    </w:rPr>
  </w:style>
  <w:style w:type="table" w:styleId="af1">
    <w:name w:val="Table Grid"/>
    <w:basedOn w:val="a2"/>
    <w:rsid w:val="00F92C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0"/>
    <w:link w:val="af3"/>
    <w:rsid w:val="00F92C0A"/>
    <w:pPr>
      <w:tabs>
        <w:tab w:val="center" w:pos="4677"/>
        <w:tab w:val="right" w:pos="9355"/>
      </w:tabs>
    </w:pPr>
  </w:style>
  <w:style w:type="character" w:customStyle="1" w:styleId="af3">
    <w:name w:val="Верхний колонтитул Знак"/>
    <w:basedOn w:val="a1"/>
    <w:link w:val="af2"/>
    <w:rsid w:val="00F92C0A"/>
    <w:rPr>
      <w:rFonts w:ascii="Times New Roman" w:eastAsia="Times New Roman" w:hAnsi="Times New Roman" w:cs="Times New Roman"/>
      <w:sz w:val="24"/>
      <w:szCs w:val="24"/>
      <w:lang w:eastAsia="ru-RU"/>
    </w:rPr>
  </w:style>
  <w:style w:type="paragraph" w:styleId="af4">
    <w:name w:val="footer"/>
    <w:basedOn w:val="a0"/>
    <w:link w:val="af5"/>
    <w:rsid w:val="00F92C0A"/>
    <w:pPr>
      <w:tabs>
        <w:tab w:val="center" w:pos="4677"/>
        <w:tab w:val="right" w:pos="9355"/>
      </w:tabs>
    </w:pPr>
  </w:style>
  <w:style w:type="character" w:customStyle="1" w:styleId="af5">
    <w:name w:val="Нижний колонтитул Знак"/>
    <w:basedOn w:val="a1"/>
    <w:link w:val="af4"/>
    <w:rsid w:val="00F92C0A"/>
    <w:rPr>
      <w:rFonts w:ascii="Times New Roman" w:eastAsia="Times New Roman" w:hAnsi="Times New Roman" w:cs="Times New Roman"/>
      <w:sz w:val="24"/>
      <w:szCs w:val="24"/>
      <w:lang w:eastAsia="ru-RU"/>
    </w:rPr>
  </w:style>
  <w:style w:type="paragraph" w:styleId="af6">
    <w:name w:val="List Paragraph"/>
    <w:basedOn w:val="a0"/>
    <w:uiPriority w:val="34"/>
    <w:qFormat/>
    <w:rsid w:val="00F92C0A"/>
    <w:pPr>
      <w:ind w:left="720"/>
      <w:contextualSpacing/>
    </w:pPr>
    <w:rPr>
      <w:sz w:val="28"/>
    </w:rPr>
  </w:style>
  <w:style w:type="paragraph" w:customStyle="1" w:styleId="printj">
    <w:name w:val="printj"/>
    <w:basedOn w:val="a0"/>
    <w:rsid w:val="00F92C0A"/>
    <w:pPr>
      <w:spacing w:before="144" w:after="28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4361</Words>
  <Characters>24860</Characters>
  <Application>Microsoft Office Word</Application>
  <DocSecurity>0</DocSecurity>
  <Lines>207</Lines>
  <Paragraphs>58</Paragraphs>
  <ScaleCrop>false</ScaleCrop>
  <Company/>
  <LinksUpToDate>false</LinksUpToDate>
  <CharactersWithSpaces>29163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2017-10-11T13:36:00Z</dcterms:created>
  <dcterms:modified xsi:type="dcterms:W3CDTF">2017-10-11T13:49:00Z</dcterms:modified>
</cp:coreProperties>
</file>