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E6" w:rsidRDefault="004B01E6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</w:p>
    <w:p w:rsidR="00ED10DC" w:rsidRPr="004B01E6" w:rsidRDefault="00ED10DC" w:rsidP="004B01E6">
      <w:pPr>
        <w:pStyle w:val="a3"/>
        <w:ind w:left="786"/>
        <w:jc w:val="center"/>
        <w:rPr>
          <w:rFonts w:ascii="Arial Black" w:hAnsi="Arial Black" w:cs="Arial"/>
          <w:b/>
          <w:sz w:val="24"/>
          <w:szCs w:val="24"/>
        </w:rPr>
      </w:pPr>
    </w:p>
    <w:p w:rsidR="00F10ECB" w:rsidRPr="00DD6A83" w:rsidRDefault="00835BD5" w:rsidP="00F10ECB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F10ECB"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АДМИНИСТРАЦИЯ </w:t>
      </w:r>
      <w:r w:rsidR="00DF279D">
        <w:rPr>
          <w:rFonts w:ascii="Times New Roman" w:hAnsi="Times New Roman" w:cs="Times New Roman"/>
          <w:b/>
          <w:sz w:val="26"/>
          <w:szCs w:val="26"/>
          <w:u w:val="single"/>
        </w:rPr>
        <w:t>ПОНИЗОВСКОГО</w:t>
      </w:r>
      <w:r w:rsidR="00F10ECB"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СЕЛЬСКОГО ПОСЕЛЕНИЯ</w:t>
      </w:r>
    </w:p>
    <w:p w:rsidR="00F10ECB" w:rsidRDefault="00DF279D" w:rsidP="00F10EC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РУДНЯНСКОГО</w:t>
      </w:r>
      <w:r w:rsidR="00F10ECB" w:rsidRPr="00DD6A83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РАЙОНА </w:t>
      </w:r>
      <w:r w:rsidR="00F10ECB">
        <w:rPr>
          <w:rFonts w:ascii="Times New Roman" w:hAnsi="Times New Roman" w:cs="Times New Roman"/>
          <w:b/>
          <w:sz w:val="26"/>
          <w:szCs w:val="26"/>
          <w:u w:val="single"/>
        </w:rPr>
        <w:t>СМОЛЕНСКОЙ ОБЛАСТИ  ИНФОРМИРУЕТ!</w:t>
      </w:r>
    </w:p>
    <w:p w:rsidR="00F10ECB" w:rsidRPr="00F10ECB" w:rsidRDefault="00F10ECB" w:rsidP="00F10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ECB" w:rsidRPr="00F10ECB" w:rsidRDefault="00F10ECB" w:rsidP="00F10E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Impact" w:hAnsi="Impact" w:cs="Times New Roman"/>
          <w:sz w:val="28"/>
          <w:szCs w:val="28"/>
        </w:rPr>
      </w:pPr>
      <w:bookmarkStart w:id="0" w:name="_GoBack"/>
      <w:r w:rsidRPr="00F10ECB">
        <w:rPr>
          <w:rFonts w:ascii="Impact" w:hAnsi="Impact" w:cs="Times New Roman"/>
          <w:sz w:val="48"/>
          <w:szCs w:val="48"/>
        </w:rPr>
        <w:t>Правила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пользования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мусорным</w:t>
      </w:r>
      <w:r w:rsidRPr="00F10ECB">
        <w:rPr>
          <w:rFonts w:ascii="Goudy Stout" w:hAnsi="Goudy Stout" w:cs="Times New Roman"/>
          <w:sz w:val="48"/>
          <w:szCs w:val="48"/>
        </w:rPr>
        <w:t xml:space="preserve"> </w:t>
      </w:r>
      <w:r w:rsidRPr="00F10ECB">
        <w:rPr>
          <w:rFonts w:ascii="Impact" w:hAnsi="Impact" w:cs="Times New Roman"/>
          <w:sz w:val="48"/>
          <w:szCs w:val="48"/>
        </w:rPr>
        <w:t>контейнером</w:t>
      </w:r>
    </w:p>
    <w:bookmarkEnd w:id="0"/>
    <w:p w:rsidR="00F10ECB" w:rsidRPr="00F10ECB" w:rsidRDefault="00F10ECB" w:rsidP="00F10ECB">
      <w:pPr>
        <w:pStyle w:val="a3"/>
        <w:jc w:val="center"/>
        <w:rPr>
          <w:rFonts w:ascii="Impact" w:hAnsi="Impact" w:cs="Times New Roman"/>
          <w:sz w:val="28"/>
          <w:szCs w:val="28"/>
        </w:rPr>
      </w:pPr>
    </w:p>
    <w:p w:rsidR="00F10ECB" w:rsidRPr="00F40BC8" w:rsidRDefault="00ED10DC" w:rsidP="00F10ECB">
      <w:pPr>
        <w:pStyle w:val="a3"/>
        <w:numPr>
          <w:ilvl w:val="0"/>
          <w:numId w:val="4"/>
        </w:num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Контейнер предназначен для </w:t>
      </w:r>
      <w:r w:rsidR="00F10ECB" w:rsidRPr="00F76670">
        <w:rPr>
          <w:rFonts w:ascii="Verdana" w:hAnsi="Verdana" w:cs="Arial"/>
          <w:b/>
          <w:sz w:val="32"/>
          <w:szCs w:val="32"/>
          <w:u w:val="single"/>
        </w:rPr>
        <w:t>БЫТОВОГО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мусора, а именно: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- бумага, картон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- упаковка от пищевых продуктов</w:t>
      </w:r>
    </w:p>
    <w:p w:rsidR="00ED10DC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 - текстиль, кож</w:t>
      </w:r>
      <w:r w:rsidR="00F76670">
        <w:rPr>
          <w:rFonts w:ascii="Verdana" w:hAnsi="Verdana" w:cs="Arial"/>
          <w:b/>
          <w:sz w:val="32"/>
          <w:szCs w:val="32"/>
        </w:rPr>
        <w:t>а, резина, целлофан, пластмасса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    -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стекло</w:t>
      </w:r>
    </w:p>
    <w:p w:rsidR="00F10ECB" w:rsidRPr="00F40BC8" w:rsidRDefault="00ED10DC" w:rsidP="00F10ECB">
      <w:pPr>
        <w:pStyle w:val="a3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   - канцтовары, игрушки, мелкие бытовые предметы</w:t>
      </w:r>
    </w:p>
    <w:p w:rsidR="00F10ECB" w:rsidRPr="00F40BC8" w:rsidRDefault="00DF279D" w:rsidP="00F10ECB">
      <w:pPr>
        <w:pStyle w:val="a3"/>
        <w:numPr>
          <w:ilvl w:val="0"/>
          <w:numId w:val="4"/>
        </w:num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  <w:u w:val="single"/>
        </w:rPr>
        <w:t xml:space="preserve"> </w:t>
      </w:r>
      <w:r w:rsidR="00F10ECB" w:rsidRPr="00F76670">
        <w:rPr>
          <w:rFonts w:ascii="Verdana" w:hAnsi="Verdana" w:cs="Arial"/>
          <w:b/>
          <w:sz w:val="32"/>
          <w:szCs w:val="32"/>
          <w:u w:val="single"/>
        </w:rPr>
        <w:t xml:space="preserve">ЗАПРЕЩАЕТСЯ </w:t>
      </w:r>
      <w:r w:rsidR="00F10ECB" w:rsidRPr="00F40BC8">
        <w:rPr>
          <w:rFonts w:ascii="Verdana" w:hAnsi="Verdana" w:cs="Arial"/>
          <w:b/>
          <w:sz w:val="32"/>
          <w:szCs w:val="32"/>
        </w:rPr>
        <w:t>складировать в контейнер: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строительный мусор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proofErr w:type="gramStart"/>
      <w:r w:rsidRPr="00F40BC8">
        <w:rPr>
          <w:rFonts w:ascii="Verdana" w:hAnsi="Verdana" w:cs="Arial"/>
          <w:b/>
          <w:sz w:val="32"/>
          <w:szCs w:val="32"/>
        </w:rPr>
        <w:t>- крупногабаритные предметы (телевизоры, столы,</w:t>
      </w:r>
      <w:proofErr w:type="gramEnd"/>
    </w:p>
    <w:p w:rsidR="00F10ECB" w:rsidRPr="00F40BC8" w:rsidRDefault="00F76670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диваны и др. мебель)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proofErr w:type="gramStart"/>
      <w:r w:rsidRPr="00F40BC8">
        <w:rPr>
          <w:rFonts w:ascii="Verdana" w:hAnsi="Verdana" w:cs="Arial"/>
          <w:b/>
          <w:sz w:val="32"/>
          <w:szCs w:val="32"/>
        </w:rPr>
        <w:t>- пищевые и растительные отходы (масла, жиры,</w:t>
      </w:r>
      <w:proofErr w:type="gramEnd"/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 xml:space="preserve"> </w:t>
      </w:r>
      <w:r w:rsidR="00F76670">
        <w:rPr>
          <w:rFonts w:ascii="Verdana" w:hAnsi="Verdana" w:cs="Arial"/>
          <w:b/>
          <w:sz w:val="32"/>
          <w:szCs w:val="32"/>
        </w:rPr>
        <w:t xml:space="preserve">  </w:t>
      </w:r>
      <w:r w:rsidRPr="00F40BC8">
        <w:rPr>
          <w:rFonts w:ascii="Verdana" w:hAnsi="Verdana" w:cs="Arial"/>
          <w:b/>
          <w:sz w:val="32"/>
          <w:szCs w:val="32"/>
        </w:rPr>
        <w:t>траву, листву, яблоки и т.д.)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обрезки сучьев, кусты и деревья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шины, узлы и агрегаты машин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 xml:space="preserve">- медицинские и фармацевтические отходы, - 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токсичные отходы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батареи, трубы, сантехнику, окна, двери</w:t>
      </w:r>
    </w:p>
    <w:p w:rsidR="00F76670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останки животных, отходы жизнедеятельности</w:t>
      </w:r>
    </w:p>
    <w:p w:rsidR="00F10ECB" w:rsidRPr="00F40BC8" w:rsidRDefault="00F76670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 xml:space="preserve">  </w:t>
      </w:r>
      <w:r w:rsidR="00F10ECB" w:rsidRPr="00F40BC8">
        <w:rPr>
          <w:rFonts w:ascii="Verdana" w:hAnsi="Verdana" w:cs="Arial"/>
          <w:b/>
          <w:sz w:val="32"/>
          <w:szCs w:val="32"/>
        </w:rPr>
        <w:t xml:space="preserve"> животных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жидкие отходы</w:t>
      </w:r>
    </w:p>
    <w:p w:rsidR="00F10ECB" w:rsidRPr="00F40BC8" w:rsidRDefault="00F10ECB" w:rsidP="00F10ECB">
      <w:pPr>
        <w:pStyle w:val="a3"/>
        <w:ind w:left="786"/>
        <w:rPr>
          <w:rFonts w:ascii="Verdana" w:hAnsi="Verdana" w:cs="Arial"/>
          <w:b/>
          <w:sz w:val="32"/>
          <w:szCs w:val="32"/>
        </w:rPr>
      </w:pPr>
      <w:r w:rsidRPr="00F40BC8">
        <w:rPr>
          <w:rFonts w:ascii="Verdana" w:hAnsi="Verdana" w:cs="Arial"/>
          <w:b/>
          <w:sz w:val="32"/>
          <w:szCs w:val="32"/>
        </w:rPr>
        <w:t>- ядерные и радиоактивные вещества</w:t>
      </w:r>
    </w:p>
    <w:p w:rsidR="00F40BC8" w:rsidRPr="00F40BC8" w:rsidRDefault="00F40BC8" w:rsidP="00F10ECB">
      <w:pPr>
        <w:pStyle w:val="a3"/>
        <w:ind w:left="786"/>
        <w:rPr>
          <w:rFonts w:ascii="Franklin Gothic Demi" w:hAnsi="Franklin Gothic Demi" w:cs="Arial"/>
          <w:b/>
          <w:sz w:val="28"/>
          <w:szCs w:val="28"/>
        </w:rPr>
      </w:pPr>
    </w:p>
    <w:p w:rsidR="00F10ECB" w:rsidRPr="00ED10DC" w:rsidRDefault="00DF279D" w:rsidP="00F10ECB">
      <w:pPr>
        <w:pStyle w:val="a3"/>
        <w:ind w:left="786"/>
        <w:rPr>
          <w:rFonts w:cs="Arial"/>
          <w:b/>
          <w:sz w:val="36"/>
          <w:szCs w:val="36"/>
          <w:u w:val="single"/>
        </w:rPr>
      </w:pPr>
      <w:r>
        <w:rPr>
          <w:rFonts w:ascii="Arial Black" w:hAnsi="Arial Black" w:cs="Arial"/>
          <w:b/>
          <w:sz w:val="36"/>
          <w:szCs w:val="36"/>
        </w:rPr>
        <w:t>3</w:t>
      </w:r>
      <w:r w:rsidR="00F10ECB" w:rsidRPr="00ED10DC">
        <w:rPr>
          <w:rFonts w:ascii="Arial Black" w:hAnsi="Arial Black" w:cs="Arial"/>
          <w:b/>
          <w:sz w:val="36"/>
          <w:szCs w:val="36"/>
        </w:rPr>
        <w:t xml:space="preserve">. </w:t>
      </w:r>
      <w:r w:rsidR="00F10ECB" w:rsidRPr="00ED10DC">
        <w:rPr>
          <w:rFonts w:ascii="Arial Black" w:hAnsi="Arial Black" w:cs="Arial"/>
          <w:b/>
          <w:sz w:val="36"/>
          <w:szCs w:val="36"/>
          <w:u w:val="single"/>
        </w:rPr>
        <w:t>ЗАПРЕЩАЕТСЯ</w:t>
      </w:r>
      <w:r w:rsidR="00F10ECB"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="00F10ECB" w:rsidRPr="00ED10DC">
        <w:rPr>
          <w:rFonts w:ascii="Arial Black" w:hAnsi="Arial Black" w:cs="Arial"/>
          <w:b/>
          <w:sz w:val="36"/>
          <w:szCs w:val="36"/>
          <w:u w:val="single"/>
        </w:rPr>
        <w:t>ОСТАВЛЯТЬ</w:t>
      </w:r>
      <w:r w:rsidR="00F10ECB"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="00F10ECB" w:rsidRPr="00ED10DC">
        <w:rPr>
          <w:rFonts w:ascii="Arial Black" w:hAnsi="Arial Black" w:cs="Arial"/>
          <w:b/>
          <w:sz w:val="36"/>
          <w:szCs w:val="36"/>
          <w:u w:val="single"/>
        </w:rPr>
        <w:t>МУСОР</w:t>
      </w:r>
      <w:r w:rsidR="00F10ECB"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</w:p>
    <w:p w:rsidR="00F10ECB" w:rsidRPr="00ED10DC" w:rsidRDefault="00F10ECB" w:rsidP="00F10ECB">
      <w:pPr>
        <w:pStyle w:val="a3"/>
        <w:ind w:left="786"/>
        <w:rPr>
          <w:rFonts w:ascii="Berlin Sans FB Demi" w:hAnsi="Berlin Sans FB Demi" w:cs="Arial"/>
          <w:b/>
          <w:sz w:val="36"/>
          <w:szCs w:val="36"/>
          <w:u w:val="single"/>
        </w:rPr>
      </w:pPr>
      <w:r w:rsidRPr="00ED10DC">
        <w:rPr>
          <w:rFonts w:cs="Arial"/>
          <w:b/>
          <w:sz w:val="36"/>
          <w:szCs w:val="36"/>
          <w:u w:val="single"/>
        </w:rPr>
        <w:t xml:space="preserve">     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ВОЗЛЕ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КОНТЕЙНЕРА</w:t>
      </w:r>
      <w:r w:rsidRPr="00ED10DC">
        <w:rPr>
          <w:rFonts w:ascii="Berlin Sans FB Demi" w:hAnsi="Berlin Sans FB Demi" w:cs="Arial"/>
          <w:b/>
          <w:sz w:val="36"/>
          <w:szCs w:val="36"/>
          <w:u w:val="single"/>
        </w:rPr>
        <w:t>!</w:t>
      </w:r>
    </w:p>
    <w:p w:rsidR="00F10ECB" w:rsidRPr="00ED10DC" w:rsidRDefault="00F10ECB" w:rsidP="00F10ECB">
      <w:pPr>
        <w:pStyle w:val="a3"/>
        <w:ind w:left="426"/>
        <w:rPr>
          <w:rFonts w:ascii="Arial Black" w:hAnsi="Arial Black" w:cs="Arial"/>
          <w:b/>
          <w:sz w:val="36"/>
          <w:szCs w:val="36"/>
        </w:rPr>
      </w:pPr>
      <w:r w:rsidRPr="00ED10DC">
        <w:rPr>
          <w:rFonts w:ascii="Arial Black" w:hAnsi="Arial Black" w:cs="Arial"/>
          <w:b/>
          <w:sz w:val="36"/>
          <w:szCs w:val="36"/>
        </w:rPr>
        <w:t xml:space="preserve">   </w:t>
      </w:r>
      <w:r w:rsidR="00DF279D">
        <w:rPr>
          <w:rFonts w:ascii="Arial Black" w:hAnsi="Arial Black" w:cs="Arial"/>
          <w:b/>
          <w:sz w:val="36"/>
          <w:szCs w:val="36"/>
        </w:rPr>
        <w:t>4</w:t>
      </w:r>
      <w:r w:rsidR="00ED10DC">
        <w:rPr>
          <w:rFonts w:ascii="Arial Black" w:hAnsi="Arial Black" w:cs="Arial"/>
          <w:b/>
          <w:sz w:val="36"/>
          <w:szCs w:val="36"/>
        </w:rPr>
        <w:t>.</w:t>
      </w:r>
      <w:r w:rsidRPr="00ED10DC">
        <w:rPr>
          <w:rFonts w:ascii="Arial Black" w:hAnsi="Arial Black" w:cs="Arial"/>
          <w:b/>
          <w:sz w:val="36"/>
          <w:szCs w:val="36"/>
        </w:rPr>
        <w:t xml:space="preserve"> </w:t>
      </w:r>
      <w:r w:rsidRPr="00ED10DC">
        <w:rPr>
          <w:rFonts w:ascii="Arial Black" w:hAnsi="Arial Black" w:cs="Arial"/>
          <w:b/>
          <w:sz w:val="36"/>
          <w:szCs w:val="36"/>
          <w:u w:val="single"/>
        </w:rPr>
        <w:t>РАЗВЕДЕНИЕ КОСТРОВ ЗАПРЕЩЕНО!</w:t>
      </w:r>
    </w:p>
    <w:p w:rsidR="00F10ECB" w:rsidRPr="00F10ECB" w:rsidRDefault="00F10ECB" w:rsidP="00F10ECB">
      <w:pPr>
        <w:pStyle w:val="a3"/>
        <w:ind w:left="786"/>
        <w:rPr>
          <w:rFonts w:ascii="Arial" w:hAnsi="Arial" w:cs="Arial"/>
          <w:b/>
          <w:sz w:val="44"/>
          <w:szCs w:val="44"/>
        </w:rPr>
      </w:pPr>
    </w:p>
    <w:p w:rsidR="00F10ECB" w:rsidRPr="00F76670" w:rsidRDefault="00F10ECB" w:rsidP="00F10ECB">
      <w:pPr>
        <w:pStyle w:val="a3"/>
        <w:ind w:left="786"/>
        <w:jc w:val="center"/>
        <w:rPr>
          <w:rFonts w:ascii="Franklin Gothic Demi" w:hAnsi="Franklin Gothic Demi" w:cs="Arial"/>
          <w:sz w:val="44"/>
          <w:szCs w:val="44"/>
          <w:u w:val="single"/>
        </w:rPr>
      </w:pPr>
      <w:r w:rsidRPr="00F76670">
        <w:rPr>
          <w:rFonts w:ascii="Franklin Gothic Demi" w:hAnsi="Franklin Gothic Demi" w:cs="Arial"/>
          <w:sz w:val="44"/>
          <w:szCs w:val="44"/>
          <w:u w:val="single"/>
        </w:rPr>
        <w:t>УВАЖАЕМЫЕ ЖИТЕЛИ! ЧИСТОТА – ЭТО ПРОСТО!</w:t>
      </w:r>
    </w:p>
    <w:p w:rsidR="00835BD5" w:rsidRPr="00656A45" w:rsidRDefault="00835BD5" w:rsidP="00835BD5">
      <w:pPr>
        <w:pStyle w:val="a3"/>
        <w:rPr>
          <w:rFonts w:ascii="Goudy Stout" w:hAnsi="Goudy Stout" w:cs="Times New Roman"/>
          <w:sz w:val="28"/>
          <w:szCs w:val="28"/>
        </w:rPr>
      </w:pPr>
    </w:p>
    <w:sectPr w:rsidR="00835BD5" w:rsidRPr="00656A45" w:rsidSect="00ED10DC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E7D"/>
    <w:multiLevelType w:val="hybridMultilevel"/>
    <w:tmpl w:val="2D1CD4E8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1D5C82"/>
    <w:multiLevelType w:val="hybridMultilevel"/>
    <w:tmpl w:val="D63A1AEC"/>
    <w:lvl w:ilvl="0" w:tplc="492A24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C9062A"/>
    <w:multiLevelType w:val="hybridMultilevel"/>
    <w:tmpl w:val="5D3E6600"/>
    <w:lvl w:ilvl="0" w:tplc="0A98CA4C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7E22382B"/>
    <w:multiLevelType w:val="hybridMultilevel"/>
    <w:tmpl w:val="B720C06C"/>
    <w:lvl w:ilvl="0" w:tplc="7A12A0D8">
      <w:start w:val="1"/>
      <w:numFmt w:val="decimal"/>
      <w:lvlText w:val="%1."/>
      <w:lvlJc w:val="left"/>
      <w:pPr>
        <w:ind w:left="786" w:hanging="360"/>
      </w:pPr>
      <w:rPr>
        <w:rFonts w:ascii="Verdana" w:hAnsi="Verdan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D6B"/>
    <w:rsid w:val="00027764"/>
    <w:rsid w:val="003E17E5"/>
    <w:rsid w:val="0041224C"/>
    <w:rsid w:val="004B01E6"/>
    <w:rsid w:val="0053469C"/>
    <w:rsid w:val="00656A45"/>
    <w:rsid w:val="00835BD5"/>
    <w:rsid w:val="008B1D6B"/>
    <w:rsid w:val="00DD6A83"/>
    <w:rsid w:val="00DF279D"/>
    <w:rsid w:val="00ED10DC"/>
    <w:rsid w:val="00F10ECB"/>
    <w:rsid w:val="00F40BC8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2019-08-01T12:56:00Z</cp:lastPrinted>
  <dcterms:created xsi:type="dcterms:W3CDTF">2019-08-01T12:03:00Z</dcterms:created>
  <dcterms:modified xsi:type="dcterms:W3CDTF">2023-07-03T08:30:00Z</dcterms:modified>
</cp:coreProperties>
</file>