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7" w:rsidRPr="00CF5754" w:rsidRDefault="00A94387" w:rsidP="00CF5754">
      <w:pPr>
        <w:tabs>
          <w:tab w:val="center" w:pos="5104"/>
        </w:tabs>
        <w:jc w:val="right"/>
        <w:rPr>
          <w:b/>
          <w:bCs/>
          <w:sz w:val="28"/>
          <w:szCs w:val="28"/>
        </w:rPr>
      </w:pPr>
      <w:r w:rsidRPr="00CF5754">
        <w:rPr>
          <w:b/>
          <w:bCs/>
          <w:sz w:val="28"/>
          <w:szCs w:val="28"/>
        </w:rPr>
        <w:t xml:space="preserve"> </w:t>
      </w:r>
      <w:r w:rsidR="00CF5754" w:rsidRPr="00CF5754">
        <w:rPr>
          <w:b/>
          <w:bCs/>
          <w:sz w:val="28"/>
          <w:szCs w:val="28"/>
        </w:rPr>
        <w:t>Проект</w:t>
      </w:r>
    </w:p>
    <w:p w:rsidR="00A94387" w:rsidRDefault="00A94387" w:rsidP="00A94387">
      <w:pPr>
        <w:tabs>
          <w:tab w:val="center" w:pos="5104"/>
        </w:tabs>
        <w:rPr>
          <w:b/>
          <w:bCs/>
        </w:rPr>
      </w:pPr>
    </w:p>
    <w:p w:rsidR="00002A93" w:rsidRDefault="00A94387" w:rsidP="00E07A09">
      <w:pPr>
        <w:tabs>
          <w:tab w:val="center" w:pos="5104"/>
        </w:tabs>
        <w:jc w:val="center"/>
        <w:rPr>
          <w:b/>
          <w:bCs/>
          <w:szCs w:val="28"/>
        </w:rPr>
      </w:pPr>
      <w:r>
        <w:rPr>
          <w:b/>
          <w:bCs/>
        </w:rPr>
        <w:t xml:space="preserve">                              </w:t>
      </w:r>
      <w:r w:rsidR="000C156C">
        <w:rPr>
          <w:b/>
          <w:bCs/>
          <w:szCs w:val="28"/>
        </w:rPr>
        <w:t xml:space="preserve"> </w:t>
      </w:r>
    </w:p>
    <w:p w:rsidR="000C156C" w:rsidRDefault="000C156C" w:rsidP="00DC7FA3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</w:t>
      </w:r>
    </w:p>
    <w:p w:rsidR="00DC7FA3" w:rsidRPr="001E6E63" w:rsidRDefault="00A94387" w:rsidP="00DC7FA3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DC7FA3" w:rsidRPr="001E6E63">
        <w:rPr>
          <w:b/>
          <w:bCs/>
          <w:szCs w:val="28"/>
        </w:rPr>
        <w:t xml:space="preserve">ОВЕТ ДЕПУТАТОВ </w:t>
      </w:r>
      <w:r>
        <w:rPr>
          <w:b/>
          <w:bCs/>
          <w:szCs w:val="28"/>
        </w:rPr>
        <w:t>ПОНИЗОВСКОГО СЕЛЬСКОГО</w:t>
      </w:r>
      <w:r w:rsidR="00DC7FA3" w:rsidRPr="001E6E63">
        <w:rPr>
          <w:b/>
          <w:bCs/>
          <w:szCs w:val="28"/>
        </w:rPr>
        <w:t xml:space="preserve"> ПОСЕЛЕНИЯ </w:t>
      </w:r>
    </w:p>
    <w:p w:rsidR="00DC7FA3" w:rsidRDefault="00DC7FA3" w:rsidP="00DC7FA3">
      <w:pPr>
        <w:pStyle w:val="a4"/>
        <w:spacing w:line="240" w:lineRule="auto"/>
        <w:jc w:val="center"/>
        <w:rPr>
          <w:b/>
          <w:bCs/>
          <w:szCs w:val="28"/>
        </w:rPr>
      </w:pPr>
      <w:r w:rsidRPr="001E6E63">
        <w:rPr>
          <w:b/>
          <w:bCs/>
          <w:szCs w:val="28"/>
        </w:rPr>
        <w:t>РУДНЯНСКОГО РАЙОНА СМОЛЕНСКОЙ ОБЛАСТИ</w:t>
      </w:r>
    </w:p>
    <w:p w:rsidR="00DC7FA3" w:rsidRPr="002F7EB2" w:rsidRDefault="00DC7FA3" w:rsidP="00DC7FA3">
      <w:pPr>
        <w:jc w:val="center"/>
        <w:rPr>
          <w:b/>
          <w:sz w:val="28"/>
          <w:szCs w:val="28"/>
        </w:rPr>
      </w:pPr>
    </w:p>
    <w:p w:rsidR="00DC7FA3" w:rsidRPr="00B12CAA" w:rsidRDefault="00DC7FA3" w:rsidP="00DC7FA3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6"/>
      </w:tblGrid>
      <w:tr w:rsidR="00DC7FA3" w:rsidRPr="00B12CAA" w:rsidTr="00A94387">
        <w:trPr>
          <w:trHeight w:val="1870"/>
        </w:trPr>
        <w:tc>
          <w:tcPr>
            <w:tcW w:w="4786" w:type="dxa"/>
            <w:shd w:val="clear" w:color="auto" w:fill="auto"/>
          </w:tcPr>
          <w:p w:rsidR="00DC7FA3" w:rsidRPr="00DC7FA3" w:rsidRDefault="00A94387" w:rsidP="00A9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7A09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C7FA3" w:rsidRPr="00DC7FA3" w:rsidRDefault="00DC7FA3" w:rsidP="00A9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FA3" w:rsidRPr="00DC7FA3" w:rsidRDefault="00DC7FA3" w:rsidP="00A9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A94387">
              <w:rPr>
                <w:rFonts w:ascii="Times New Roman" w:hAnsi="Times New Roman" w:cs="Times New Roman"/>
                <w:sz w:val="28"/>
                <w:szCs w:val="28"/>
              </w:rPr>
              <w:t>Понизовского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Руднянского района С</w:t>
            </w:r>
            <w:r w:rsidRPr="00DC7FA3">
              <w:rPr>
                <w:rFonts w:ascii="Times New Roman" w:hAnsi="Times New Roman" w:cs="Times New Roman"/>
                <w:sz w:val="28"/>
                <w:szCs w:val="28"/>
              </w:rPr>
              <w:t xml:space="preserve">моленской области от </w:t>
            </w:r>
            <w:r w:rsidR="00A94387">
              <w:rPr>
                <w:rFonts w:ascii="Times New Roman" w:hAnsi="Times New Roman" w:cs="Times New Roman"/>
                <w:sz w:val="28"/>
                <w:szCs w:val="28"/>
              </w:rPr>
              <w:t xml:space="preserve">19.10.2018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4387">
              <w:rPr>
                <w:rFonts w:ascii="Times New Roman" w:hAnsi="Times New Roman" w:cs="Times New Roman"/>
                <w:sz w:val="28"/>
                <w:szCs w:val="28"/>
              </w:rPr>
              <w:t>202 « О  налоге на имущество физических лиц на территории муниципального образования Понизовского сельского поселения Руднянского района Смоленской области»</w:t>
            </w:r>
          </w:p>
        </w:tc>
      </w:tr>
    </w:tbl>
    <w:p w:rsidR="00DC7FA3" w:rsidRDefault="00A94387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CFC">
        <w:rPr>
          <w:rFonts w:ascii="Times New Roman" w:hAnsi="Times New Roman" w:cs="Times New Roman"/>
          <w:sz w:val="28"/>
          <w:szCs w:val="28"/>
        </w:rPr>
        <w:t xml:space="preserve">  </w:t>
      </w:r>
      <w:r w:rsidR="00002A93">
        <w:rPr>
          <w:rFonts w:ascii="Times New Roman" w:hAnsi="Times New Roman" w:cs="Times New Roman"/>
          <w:sz w:val="28"/>
          <w:szCs w:val="28"/>
        </w:rPr>
        <w:t xml:space="preserve">   </w:t>
      </w:r>
      <w:r w:rsidR="00496C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15, главой 32 Налогового кодекса Российской Федерации, Федеральным законом от 06.10.2003 № 131-ФЗ «О</w:t>
      </w:r>
      <w:r w:rsidR="008708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</w:t>
      </w:r>
      <w:r w:rsidR="00954BA6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54BA6">
        <w:rPr>
          <w:rFonts w:ascii="Times New Roman" w:hAnsi="Times New Roman" w:cs="Times New Roman"/>
          <w:sz w:val="28"/>
          <w:szCs w:val="28"/>
        </w:rPr>
        <w:t>селения Руднянского района 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 Совет депутатов </w:t>
      </w:r>
      <w:r w:rsidR="00745D84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</w:t>
      </w: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A3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73106" w:rsidRPr="00DC7FA3" w:rsidRDefault="00773106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A3" w:rsidRDefault="006C54F9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C7FA3"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 w:rsidR="00745D84">
        <w:rPr>
          <w:rFonts w:ascii="Times New Roman" w:hAnsi="Times New Roman" w:cs="Times New Roman"/>
          <w:sz w:val="28"/>
          <w:szCs w:val="28"/>
        </w:rPr>
        <w:t xml:space="preserve"> </w:t>
      </w:r>
      <w:r w:rsidRPr="00DC7FA3">
        <w:rPr>
          <w:rFonts w:ascii="Times New Roman" w:hAnsi="Times New Roman" w:cs="Times New Roman"/>
          <w:sz w:val="28"/>
          <w:szCs w:val="28"/>
        </w:rPr>
        <w:t xml:space="preserve"> </w:t>
      </w:r>
      <w:r w:rsidR="00745D84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</w:t>
      </w:r>
      <w:r w:rsidRPr="00DC7FA3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745D84">
        <w:rPr>
          <w:rFonts w:ascii="Times New Roman" w:hAnsi="Times New Roman" w:cs="Times New Roman"/>
          <w:sz w:val="28"/>
          <w:szCs w:val="28"/>
        </w:rPr>
        <w:t xml:space="preserve">19.10.2018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5D84">
        <w:rPr>
          <w:rFonts w:ascii="Times New Roman" w:hAnsi="Times New Roman" w:cs="Times New Roman"/>
          <w:sz w:val="28"/>
          <w:szCs w:val="28"/>
        </w:rPr>
        <w:t xml:space="preserve"> 202 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="00745D84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5D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Понизовского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области» следующие изменения:</w:t>
      </w:r>
    </w:p>
    <w:p w:rsidR="009F340B" w:rsidRP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A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DC7FA3">
          <w:rPr>
            <w:rFonts w:ascii="Times New Roman" w:hAnsi="Times New Roman" w:cs="Times New Roman"/>
            <w:sz w:val="28"/>
            <w:szCs w:val="28"/>
          </w:rPr>
          <w:t>части</w:t>
        </w:r>
        <w:r w:rsidR="009F340B" w:rsidRPr="00DC7F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C7FA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C7FA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F340B" w:rsidRPr="00DC7FA3">
        <w:rPr>
          <w:rFonts w:ascii="Times New Roman" w:hAnsi="Times New Roman" w:cs="Times New Roman"/>
          <w:sz w:val="28"/>
          <w:szCs w:val="28"/>
        </w:rPr>
        <w:t>указанная в Едином государственном реест</w:t>
      </w:r>
      <w:r w:rsidRPr="00DC7FA3">
        <w:rPr>
          <w:rFonts w:ascii="Times New Roman" w:hAnsi="Times New Roman" w:cs="Times New Roman"/>
          <w:sz w:val="28"/>
          <w:szCs w:val="28"/>
        </w:rPr>
        <w:t>ре недвижимости по состоянию на» заменить словами «</w:t>
      </w:r>
      <w:r w:rsidR="009F340B" w:rsidRPr="00DC7FA3"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</w:t>
      </w:r>
      <w:r w:rsidRPr="00DC7FA3">
        <w:rPr>
          <w:rFonts w:ascii="Times New Roman" w:hAnsi="Times New Roman" w:cs="Times New Roman"/>
          <w:sz w:val="28"/>
          <w:szCs w:val="28"/>
        </w:rPr>
        <w:t>мости и подлежащая применению с»</w:t>
      </w:r>
      <w:r w:rsidR="009F340B" w:rsidRPr="00DC7FA3">
        <w:rPr>
          <w:rFonts w:ascii="Times New Roman" w:hAnsi="Times New Roman" w:cs="Times New Roman"/>
          <w:sz w:val="28"/>
          <w:szCs w:val="28"/>
        </w:rPr>
        <w:t>;</w:t>
      </w:r>
    </w:p>
    <w:p w:rsidR="009F340B" w:rsidRDefault="00DC7FA3" w:rsidP="009F3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 </w:t>
      </w:r>
      <w:r w:rsidR="00ED3025">
        <w:rPr>
          <w:rFonts w:ascii="Times New Roman" w:hAnsi="Times New Roman" w:cs="Times New Roman"/>
          <w:sz w:val="28"/>
          <w:szCs w:val="28"/>
        </w:rPr>
        <w:t>абзац шестой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F340B" w:rsidRPr="00DC7FA3">
          <w:rPr>
            <w:rFonts w:ascii="Times New Roman" w:hAnsi="Times New Roman" w:cs="Times New Roman"/>
            <w:sz w:val="28"/>
            <w:szCs w:val="28"/>
          </w:rPr>
          <w:t xml:space="preserve"> части</w:t>
        </w:r>
      </w:hyperlink>
      <w:r w:rsidR="009F340B" w:rsidRPr="00DC7FA3">
        <w:rPr>
          <w:rFonts w:ascii="Times New Roman" w:hAnsi="Times New Roman" w:cs="Times New Roman"/>
          <w:sz w:val="28"/>
          <w:szCs w:val="28"/>
        </w:rPr>
        <w:t xml:space="preserve"> </w:t>
      </w:r>
      <w:r w:rsidR="007731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0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3025" w:rsidRPr="00DC7FA3" w:rsidRDefault="00ED3025" w:rsidP="00ED3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060273">
        <w:rPr>
          <w:rFonts w:ascii="Times New Roman" w:hAnsi="Times New Roman" w:cs="Times New Roman"/>
          <w:sz w:val="28"/>
          <w:szCs w:val="28"/>
        </w:rPr>
        <w:t>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строительства;».</w:t>
      </w:r>
    </w:p>
    <w:p w:rsidR="009F340B" w:rsidRDefault="006C54F9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</w:t>
      </w:r>
      <w:r w:rsidR="0070355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</w:t>
      </w:r>
      <w:r w:rsidR="00703559" w:rsidRPr="00703559">
        <w:rPr>
          <w:rFonts w:ascii="Times New Roman" w:hAnsi="Times New Roman" w:cs="Times New Roman"/>
          <w:sz w:val="28"/>
          <w:szCs w:val="28"/>
        </w:rPr>
        <w:t xml:space="preserve"> </w:t>
      </w:r>
      <w:r w:rsidR="00703559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59" w:rsidRDefault="00703559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C" w:rsidRDefault="00496CFC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F9" w:rsidRDefault="006C54F9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54F9" w:rsidRDefault="00496CFC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6C54F9">
        <w:rPr>
          <w:rFonts w:ascii="Times New Roman" w:hAnsi="Times New Roman" w:cs="Times New Roman"/>
          <w:sz w:val="28"/>
          <w:szCs w:val="28"/>
        </w:rPr>
        <w:t>поселения</w:t>
      </w:r>
    </w:p>
    <w:p w:rsidR="006C54F9" w:rsidRPr="00DC7FA3" w:rsidRDefault="006C54F9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 w:rsidR="00496CFC">
        <w:rPr>
          <w:rFonts w:ascii="Times New Roman" w:hAnsi="Times New Roman" w:cs="Times New Roman"/>
          <w:sz w:val="28"/>
          <w:szCs w:val="28"/>
        </w:rPr>
        <w:t xml:space="preserve">                              Т</w:t>
      </w:r>
      <w:r w:rsidR="00CF57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96CFC">
        <w:rPr>
          <w:rFonts w:ascii="Times New Roman" w:hAnsi="Times New Roman" w:cs="Times New Roman"/>
          <w:sz w:val="28"/>
          <w:szCs w:val="28"/>
        </w:rPr>
        <w:t xml:space="preserve">В. Брагина </w:t>
      </w:r>
    </w:p>
    <w:sectPr w:rsidR="006C54F9" w:rsidRPr="00DC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0E"/>
    <w:multiLevelType w:val="hybridMultilevel"/>
    <w:tmpl w:val="E92AAA68"/>
    <w:lvl w:ilvl="0" w:tplc="A0CA0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FC3673"/>
    <w:multiLevelType w:val="hybridMultilevel"/>
    <w:tmpl w:val="BDFAB770"/>
    <w:lvl w:ilvl="0" w:tplc="FCF03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D2B9E"/>
    <w:multiLevelType w:val="hybridMultilevel"/>
    <w:tmpl w:val="8C8407DA"/>
    <w:lvl w:ilvl="0" w:tplc="E250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B"/>
    <w:rsid w:val="00002A93"/>
    <w:rsid w:val="000C156C"/>
    <w:rsid w:val="001E00FD"/>
    <w:rsid w:val="00496CFC"/>
    <w:rsid w:val="00666F01"/>
    <w:rsid w:val="006C54F9"/>
    <w:rsid w:val="00703559"/>
    <w:rsid w:val="00745D84"/>
    <w:rsid w:val="00773106"/>
    <w:rsid w:val="00817561"/>
    <w:rsid w:val="008708F0"/>
    <w:rsid w:val="00954BA6"/>
    <w:rsid w:val="009F340B"/>
    <w:rsid w:val="00A94387"/>
    <w:rsid w:val="00CF5754"/>
    <w:rsid w:val="00D7099F"/>
    <w:rsid w:val="00DC7FA3"/>
    <w:rsid w:val="00E07A09"/>
    <w:rsid w:val="00E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B5E57DB4F6189ECA891C7E78C30C6A18D262D56D865D0F9355C5C0A23329F9076BE616CD552511F7649178DAAB68B138EE7CBE869A4CjE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3C6DE5E8D8A4EA81E61826191C07F9A0A29590F6A0F816F9F61D52CFDD2F929056EC42DEF20444B597B3BF04CD6B02B3F7A9781EF4CMBZ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User</cp:lastModifiedBy>
  <cp:revision>2</cp:revision>
  <dcterms:created xsi:type="dcterms:W3CDTF">2021-02-03T11:47:00Z</dcterms:created>
  <dcterms:modified xsi:type="dcterms:W3CDTF">2021-02-03T11:47:00Z</dcterms:modified>
</cp:coreProperties>
</file>