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EA" w:rsidRDefault="004127EA" w:rsidP="00DA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товарищи!</w:t>
      </w:r>
    </w:p>
    <w:p w:rsidR="00EF7DD5" w:rsidRDefault="00EF7DD5" w:rsidP="00DA6514">
      <w:pPr>
        <w:jc w:val="center"/>
        <w:rPr>
          <w:b/>
          <w:sz w:val="28"/>
          <w:szCs w:val="28"/>
        </w:rPr>
      </w:pPr>
    </w:p>
    <w:p w:rsidR="004127EA" w:rsidRPr="00EF7DD5" w:rsidRDefault="004127EA" w:rsidP="00EF7DD5">
      <w:pPr>
        <w:rPr>
          <w:sz w:val="28"/>
          <w:szCs w:val="28"/>
        </w:rPr>
      </w:pPr>
      <w:r w:rsidRPr="00EF7DD5">
        <w:rPr>
          <w:sz w:val="28"/>
          <w:szCs w:val="28"/>
        </w:rPr>
        <w:t>Понизовское сельское поселение было организованно с сентября 2005года. Занимаемая площадь 503,34 кв.км.</w:t>
      </w:r>
    </w:p>
    <w:p w:rsidR="004127EA" w:rsidRPr="00EF7DD5" w:rsidRDefault="00DB025E" w:rsidP="00EF7DD5">
      <w:pPr>
        <w:rPr>
          <w:sz w:val="28"/>
          <w:szCs w:val="28"/>
        </w:rPr>
      </w:pPr>
      <w:r>
        <w:rPr>
          <w:sz w:val="28"/>
          <w:szCs w:val="28"/>
        </w:rPr>
        <w:t>Полномочиями Г</w:t>
      </w:r>
      <w:r w:rsidR="004127EA" w:rsidRPr="00EF7DD5">
        <w:rPr>
          <w:sz w:val="28"/>
          <w:szCs w:val="28"/>
        </w:rPr>
        <w:t>лавы муниципального образования Понизовского сельского поселения Брагина Татьяна Владимировна была наделена 24 сентября 2015года.</w:t>
      </w:r>
    </w:p>
    <w:p w:rsidR="00EF7DD5" w:rsidRDefault="00EF7DD5" w:rsidP="00EF7DD5">
      <w:pPr>
        <w:rPr>
          <w:sz w:val="28"/>
          <w:szCs w:val="28"/>
        </w:rPr>
      </w:pPr>
      <w:r w:rsidRPr="00EF7DD5">
        <w:rPr>
          <w:sz w:val="28"/>
          <w:szCs w:val="28"/>
        </w:rPr>
        <w:t>В 2015году деятельность Администрации Понизовского сельского поселения</w:t>
      </w:r>
      <w:r>
        <w:rPr>
          <w:sz w:val="28"/>
          <w:szCs w:val="28"/>
        </w:rPr>
        <w:t xml:space="preserve"> осуществлялась в соответствии с полномочиями, определенными Федеральным законом №131-ФЗ «Об общих принципах организации местного самоуправления в Российской Федерации» и была направлена на создание условий для дальнейшего улучшения жизни на селе.</w:t>
      </w:r>
    </w:p>
    <w:p w:rsidR="00EB6229" w:rsidRDefault="00EB6229" w:rsidP="00EF7DD5">
      <w:pPr>
        <w:rPr>
          <w:sz w:val="28"/>
          <w:szCs w:val="28"/>
        </w:rPr>
      </w:pPr>
      <w:r>
        <w:rPr>
          <w:sz w:val="28"/>
          <w:szCs w:val="28"/>
        </w:rPr>
        <w:t>2015год был непростым</w:t>
      </w:r>
      <w:r w:rsidR="00D515A9">
        <w:rPr>
          <w:sz w:val="28"/>
          <w:szCs w:val="28"/>
        </w:rPr>
        <w:t>, насыщенным яркими запоминающимися событиями.</w:t>
      </w:r>
    </w:p>
    <w:p w:rsidR="00FF30DC" w:rsidRDefault="00D515A9" w:rsidP="00EF7DD5">
      <w:pPr>
        <w:rPr>
          <w:sz w:val="18"/>
          <w:szCs w:val="18"/>
        </w:rPr>
      </w:pPr>
      <w:r>
        <w:rPr>
          <w:sz w:val="28"/>
          <w:szCs w:val="28"/>
        </w:rPr>
        <w:t>Главным событием года стало 70-летие Великой Победы</w:t>
      </w:r>
      <w:r w:rsidR="009266F5">
        <w:rPr>
          <w:sz w:val="28"/>
          <w:szCs w:val="28"/>
        </w:rPr>
        <w:t>.</w:t>
      </w:r>
    </w:p>
    <w:p w:rsidR="00D515A9" w:rsidRPr="009266F5" w:rsidRDefault="00D515A9" w:rsidP="00EF7DD5">
      <w:pPr>
        <w:rPr>
          <w:sz w:val="28"/>
          <w:szCs w:val="28"/>
        </w:rPr>
      </w:pPr>
      <w:r w:rsidRPr="009266F5">
        <w:rPr>
          <w:rFonts w:eastAsia="Calibri"/>
          <w:sz w:val="28"/>
          <w:szCs w:val="28"/>
        </w:rPr>
        <w:t>Важным</w:t>
      </w:r>
      <w:r w:rsidRPr="009266F5">
        <w:rPr>
          <w:sz w:val="28"/>
          <w:szCs w:val="28"/>
        </w:rPr>
        <w:t xml:space="preserve"> политическим событием  года стали выборы Губернатора Смоленской области, депутатов районного представительного Собрания и депутатов городских и сельских поселений.. Жители </w:t>
      </w:r>
      <w:r w:rsidR="00166693" w:rsidRPr="009266F5">
        <w:rPr>
          <w:sz w:val="28"/>
          <w:szCs w:val="28"/>
        </w:rPr>
        <w:t>Понизовского</w:t>
      </w:r>
      <w:r w:rsidRPr="009266F5">
        <w:rPr>
          <w:sz w:val="28"/>
          <w:szCs w:val="28"/>
        </w:rPr>
        <w:t xml:space="preserve">сельского поселения </w:t>
      </w:r>
      <w:r w:rsidR="00166693" w:rsidRPr="009266F5">
        <w:rPr>
          <w:sz w:val="28"/>
          <w:szCs w:val="28"/>
        </w:rPr>
        <w:t xml:space="preserve"> большинством голосов </w:t>
      </w:r>
      <w:proofErr w:type="gramStart"/>
      <w:r w:rsidR="00166693" w:rsidRPr="009266F5">
        <w:rPr>
          <w:sz w:val="28"/>
          <w:szCs w:val="28"/>
        </w:rPr>
        <w:t xml:space="preserve">( </w:t>
      </w:r>
      <w:proofErr w:type="gramEnd"/>
      <w:r w:rsidR="00166693" w:rsidRPr="009266F5">
        <w:rPr>
          <w:sz w:val="28"/>
          <w:szCs w:val="28"/>
        </w:rPr>
        <w:t>82</w:t>
      </w:r>
      <w:r w:rsidRPr="009266F5">
        <w:rPr>
          <w:sz w:val="28"/>
          <w:szCs w:val="28"/>
        </w:rPr>
        <w:t>% от общего количества голосовавших) оказали поддержку действующему Губернатору Смоленской области А.В.Островскому.</w:t>
      </w:r>
      <w:r w:rsidR="00166693" w:rsidRPr="009266F5">
        <w:rPr>
          <w:sz w:val="28"/>
          <w:szCs w:val="28"/>
        </w:rPr>
        <w:t xml:space="preserve"> Избран новый депутатский корпус</w:t>
      </w:r>
      <w:r w:rsidR="000D046A" w:rsidRPr="009266F5">
        <w:rPr>
          <w:sz w:val="28"/>
          <w:szCs w:val="28"/>
        </w:rPr>
        <w:t>.</w:t>
      </w:r>
    </w:p>
    <w:p w:rsidR="00D515A9" w:rsidRPr="00EF7DD5" w:rsidRDefault="00D515A9" w:rsidP="00EF7DD5">
      <w:pPr>
        <w:rPr>
          <w:sz w:val="28"/>
          <w:szCs w:val="28"/>
        </w:rPr>
      </w:pPr>
    </w:p>
    <w:p w:rsidR="004127EA" w:rsidRPr="00EF7DD5" w:rsidRDefault="00EF7DD5" w:rsidP="00EF7DD5">
      <w:pPr>
        <w:jc w:val="center"/>
        <w:rPr>
          <w:b/>
          <w:sz w:val="28"/>
          <w:szCs w:val="28"/>
        </w:rPr>
      </w:pPr>
      <w:r w:rsidRPr="00EF7DD5">
        <w:rPr>
          <w:b/>
          <w:sz w:val="28"/>
          <w:szCs w:val="28"/>
        </w:rPr>
        <w:t>Демографическая ситуация</w:t>
      </w:r>
    </w:p>
    <w:p w:rsidR="00EF7DD5" w:rsidRDefault="00EF7DD5" w:rsidP="00EF7DD5">
      <w:pPr>
        <w:rPr>
          <w:sz w:val="28"/>
          <w:szCs w:val="28"/>
        </w:rPr>
      </w:pPr>
      <w:r w:rsidRPr="00EF7DD5">
        <w:rPr>
          <w:sz w:val="28"/>
          <w:szCs w:val="28"/>
        </w:rPr>
        <w:t>В</w:t>
      </w:r>
      <w:r>
        <w:rPr>
          <w:sz w:val="28"/>
          <w:szCs w:val="28"/>
        </w:rPr>
        <w:t xml:space="preserve">Понизовское сельское поселение  входит 62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пункта.</w:t>
      </w:r>
    </w:p>
    <w:p w:rsidR="004127EA" w:rsidRDefault="00EF7DD5" w:rsidP="00EF7DD5">
      <w:pPr>
        <w:rPr>
          <w:sz w:val="28"/>
          <w:szCs w:val="28"/>
        </w:rPr>
      </w:pPr>
      <w:r>
        <w:rPr>
          <w:sz w:val="28"/>
          <w:szCs w:val="28"/>
        </w:rPr>
        <w:t xml:space="preserve"> По данным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 на 01.01.2016год численность составляет 1764 человека</w:t>
      </w:r>
      <w:r w:rsidR="0038713D">
        <w:rPr>
          <w:sz w:val="28"/>
          <w:szCs w:val="28"/>
        </w:rPr>
        <w:t>. Население проживает в 23 населенных пунктах</w:t>
      </w:r>
      <w:r w:rsidR="00227807">
        <w:rPr>
          <w:sz w:val="28"/>
          <w:szCs w:val="28"/>
        </w:rPr>
        <w:t>.</w:t>
      </w:r>
    </w:p>
    <w:p w:rsidR="00EF7DD5" w:rsidRDefault="00227807" w:rsidP="00227807">
      <w:pPr>
        <w:rPr>
          <w:sz w:val="28"/>
          <w:szCs w:val="28"/>
        </w:rPr>
      </w:pPr>
      <w:r>
        <w:rPr>
          <w:sz w:val="28"/>
          <w:szCs w:val="28"/>
        </w:rPr>
        <w:t>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онизовье проживает-761 человек, в </w:t>
      </w:r>
      <w:r w:rsidR="00D23BB7">
        <w:rPr>
          <w:sz w:val="28"/>
          <w:szCs w:val="28"/>
        </w:rPr>
        <w:t xml:space="preserve"> 3-х населенных пунктах более 11</w:t>
      </w:r>
      <w:r w:rsidR="00EF7DD5">
        <w:rPr>
          <w:sz w:val="28"/>
          <w:szCs w:val="28"/>
        </w:rPr>
        <w:t>0 человек (</w:t>
      </w:r>
      <w:proofErr w:type="spellStart"/>
      <w:r w:rsidR="00EF7DD5">
        <w:rPr>
          <w:sz w:val="28"/>
          <w:szCs w:val="28"/>
        </w:rPr>
        <w:t>д.Узгорки</w:t>
      </w:r>
      <w:proofErr w:type="spellEnd"/>
      <w:r w:rsidR="00EF7DD5">
        <w:rPr>
          <w:sz w:val="28"/>
          <w:szCs w:val="28"/>
        </w:rPr>
        <w:t xml:space="preserve">, </w:t>
      </w:r>
      <w:proofErr w:type="spellStart"/>
      <w:r w:rsidR="00EF7DD5">
        <w:rPr>
          <w:sz w:val="28"/>
          <w:szCs w:val="28"/>
        </w:rPr>
        <w:t>д.Кошевичи</w:t>
      </w:r>
      <w:proofErr w:type="spellEnd"/>
      <w:r w:rsidR="00EF7DD5">
        <w:rPr>
          <w:sz w:val="28"/>
          <w:szCs w:val="28"/>
        </w:rPr>
        <w:t>, д.Борки)</w:t>
      </w:r>
      <w:r w:rsidR="0038713D">
        <w:rPr>
          <w:sz w:val="28"/>
          <w:szCs w:val="28"/>
        </w:rPr>
        <w:t>, в 3-х</w:t>
      </w:r>
      <w:r>
        <w:rPr>
          <w:sz w:val="28"/>
          <w:szCs w:val="28"/>
        </w:rPr>
        <w:t xml:space="preserve"> населенных пунктах более 50 человек (</w:t>
      </w:r>
      <w:proofErr w:type="spellStart"/>
      <w:r>
        <w:rPr>
          <w:sz w:val="28"/>
          <w:szCs w:val="28"/>
        </w:rPr>
        <w:t>д.Никонцы,Силуя</w:t>
      </w:r>
      <w:r w:rsidR="0038713D">
        <w:rPr>
          <w:sz w:val="28"/>
          <w:szCs w:val="28"/>
        </w:rPr>
        <w:t>ново,д.Понизовье</w:t>
      </w:r>
      <w:proofErr w:type="spellEnd"/>
      <w:r w:rsidR="0038713D">
        <w:rPr>
          <w:sz w:val="28"/>
          <w:szCs w:val="28"/>
        </w:rPr>
        <w:t>,), в 7-м</w:t>
      </w:r>
      <w:r>
        <w:rPr>
          <w:sz w:val="28"/>
          <w:szCs w:val="28"/>
        </w:rPr>
        <w:t>и населенных пунктах более 20 человек (</w:t>
      </w:r>
      <w:proofErr w:type="spellStart"/>
      <w:r>
        <w:rPr>
          <w:sz w:val="28"/>
          <w:szCs w:val="28"/>
        </w:rPr>
        <w:t>д.Селечки,Кор</w:t>
      </w:r>
      <w:r w:rsidR="0038713D">
        <w:rPr>
          <w:sz w:val="28"/>
          <w:szCs w:val="28"/>
        </w:rPr>
        <w:t>овки,Каменка</w:t>
      </w:r>
      <w:proofErr w:type="spellEnd"/>
      <w:r w:rsidR="0038713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п.Льнозавод,Осово</w:t>
      </w:r>
      <w:r w:rsidR="0038713D">
        <w:rPr>
          <w:sz w:val="28"/>
          <w:szCs w:val="28"/>
        </w:rPr>
        <w:t>,Лужки,Трубилово</w:t>
      </w:r>
      <w:proofErr w:type="spellEnd"/>
      <w:r w:rsidR="0038713D">
        <w:rPr>
          <w:sz w:val="28"/>
          <w:szCs w:val="28"/>
        </w:rPr>
        <w:t>),  до 7</w:t>
      </w:r>
      <w:r>
        <w:rPr>
          <w:sz w:val="28"/>
          <w:szCs w:val="28"/>
        </w:rPr>
        <w:t xml:space="preserve"> человек в д.</w:t>
      </w:r>
      <w:r w:rsidR="0038713D">
        <w:rPr>
          <w:sz w:val="28"/>
          <w:szCs w:val="28"/>
        </w:rPr>
        <w:t>Зуево,Левыки,Родькино,Скубятино,Печки,Мышково,Слобода,Пашки,Губы.</w:t>
      </w:r>
    </w:p>
    <w:p w:rsidR="0038713D" w:rsidRDefault="0038713D" w:rsidP="00227807">
      <w:pPr>
        <w:rPr>
          <w:sz w:val="28"/>
          <w:szCs w:val="28"/>
        </w:rPr>
      </w:pPr>
      <w:r>
        <w:rPr>
          <w:sz w:val="28"/>
          <w:szCs w:val="28"/>
        </w:rPr>
        <w:t>В поселении трудоспособного населения -935</w:t>
      </w:r>
      <w:r w:rsidR="00D23BB7">
        <w:rPr>
          <w:sz w:val="28"/>
          <w:szCs w:val="28"/>
        </w:rPr>
        <w:t xml:space="preserve"> человек</w:t>
      </w:r>
    </w:p>
    <w:p w:rsidR="00D23BB7" w:rsidRDefault="00D23BB7" w:rsidP="00227807">
      <w:pPr>
        <w:rPr>
          <w:sz w:val="28"/>
          <w:szCs w:val="28"/>
        </w:rPr>
      </w:pPr>
      <w:r>
        <w:rPr>
          <w:sz w:val="28"/>
          <w:szCs w:val="28"/>
        </w:rPr>
        <w:t>Работающих -223</w:t>
      </w:r>
    </w:p>
    <w:p w:rsidR="00D23BB7" w:rsidRDefault="00D23BB7" w:rsidP="00227807">
      <w:pPr>
        <w:rPr>
          <w:sz w:val="28"/>
          <w:szCs w:val="28"/>
        </w:rPr>
      </w:pPr>
      <w:r>
        <w:rPr>
          <w:sz w:val="28"/>
          <w:szCs w:val="28"/>
        </w:rPr>
        <w:t>Пенсионеров-692</w:t>
      </w:r>
    </w:p>
    <w:p w:rsidR="00D23BB7" w:rsidRDefault="008E7F03" w:rsidP="00227807">
      <w:pPr>
        <w:rPr>
          <w:sz w:val="28"/>
          <w:szCs w:val="28"/>
        </w:rPr>
      </w:pPr>
      <w:r>
        <w:rPr>
          <w:sz w:val="28"/>
          <w:szCs w:val="28"/>
        </w:rPr>
        <w:t>Учащихся-74</w:t>
      </w:r>
    </w:p>
    <w:p w:rsidR="00D23BB7" w:rsidRDefault="00D23BB7" w:rsidP="00227807">
      <w:pPr>
        <w:rPr>
          <w:sz w:val="28"/>
          <w:szCs w:val="28"/>
        </w:rPr>
      </w:pPr>
      <w:r>
        <w:rPr>
          <w:sz w:val="28"/>
          <w:szCs w:val="28"/>
        </w:rPr>
        <w:t>Дошкольного возраста-79</w:t>
      </w:r>
    </w:p>
    <w:p w:rsidR="00D23BB7" w:rsidRDefault="00D23BB7" w:rsidP="00227807">
      <w:pPr>
        <w:rPr>
          <w:sz w:val="28"/>
          <w:szCs w:val="28"/>
        </w:rPr>
      </w:pPr>
      <w:r>
        <w:rPr>
          <w:sz w:val="28"/>
          <w:szCs w:val="28"/>
        </w:rPr>
        <w:t>Умерло-50</w:t>
      </w:r>
    </w:p>
    <w:p w:rsidR="00D23BB7" w:rsidRDefault="00D23BB7" w:rsidP="00227807">
      <w:pPr>
        <w:rPr>
          <w:sz w:val="28"/>
          <w:szCs w:val="28"/>
        </w:rPr>
      </w:pPr>
      <w:r>
        <w:rPr>
          <w:sz w:val="28"/>
          <w:szCs w:val="28"/>
        </w:rPr>
        <w:t>Родилось-10</w:t>
      </w:r>
    </w:p>
    <w:p w:rsidR="00D23BB7" w:rsidRDefault="00D23BB7" w:rsidP="00227807">
      <w:pPr>
        <w:rPr>
          <w:sz w:val="28"/>
          <w:szCs w:val="28"/>
        </w:rPr>
      </w:pPr>
      <w:r>
        <w:rPr>
          <w:sz w:val="28"/>
          <w:szCs w:val="28"/>
        </w:rPr>
        <w:t>В поселении 107 ветеранов войны из них -2 участника ВОВ (Александрова Прасковья Андреевна, Павлючков Стефан Игнатьевич).</w:t>
      </w:r>
    </w:p>
    <w:p w:rsidR="00D23BB7" w:rsidRPr="00EF7DD5" w:rsidRDefault="00D23BB7" w:rsidP="00227807">
      <w:pPr>
        <w:rPr>
          <w:sz w:val="28"/>
          <w:szCs w:val="28"/>
        </w:rPr>
      </w:pPr>
      <w:r>
        <w:rPr>
          <w:sz w:val="28"/>
          <w:szCs w:val="28"/>
        </w:rPr>
        <w:t xml:space="preserve">Личных подворий -983 из них занимаются </w:t>
      </w:r>
      <w:proofErr w:type="gramStart"/>
      <w:r>
        <w:rPr>
          <w:sz w:val="28"/>
          <w:szCs w:val="28"/>
        </w:rPr>
        <w:t>личным</w:t>
      </w:r>
      <w:proofErr w:type="gramEnd"/>
      <w:r>
        <w:rPr>
          <w:sz w:val="28"/>
          <w:szCs w:val="28"/>
        </w:rPr>
        <w:t xml:space="preserve"> хозяйством-799</w:t>
      </w:r>
    </w:p>
    <w:p w:rsidR="004127EA" w:rsidRDefault="004127EA" w:rsidP="00DA6514">
      <w:pPr>
        <w:jc w:val="center"/>
        <w:rPr>
          <w:b/>
          <w:sz w:val="28"/>
          <w:szCs w:val="28"/>
        </w:rPr>
      </w:pPr>
    </w:p>
    <w:p w:rsidR="004127EA" w:rsidRDefault="004127EA" w:rsidP="00DA6514">
      <w:pPr>
        <w:jc w:val="center"/>
        <w:rPr>
          <w:b/>
          <w:sz w:val="28"/>
          <w:szCs w:val="28"/>
        </w:rPr>
      </w:pPr>
    </w:p>
    <w:p w:rsidR="004127EA" w:rsidRDefault="004127EA" w:rsidP="00DA6514">
      <w:pPr>
        <w:jc w:val="center"/>
        <w:rPr>
          <w:b/>
          <w:sz w:val="28"/>
          <w:szCs w:val="28"/>
        </w:rPr>
      </w:pPr>
    </w:p>
    <w:p w:rsidR="00DA6514" w:rsidRDefault="00DA6514" w:rsidP="00DA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Финансы и Бюджет</w:t>
      </w:r>
    </w:p>
    <w:p w:rsidR="00DA6514" w:rsidRDefault="00BB6BF0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 поселения</w:t>
      </w:r>
    </w:p>
    <w:p w:rsidR="00B254AD" w:rsidRDefault="00B254AD" w:rsidP="00B254A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   2015 год в бюджет Понизовского сельского  поселения поступило доходов –7949720.40 руб. или 101.44% годовых бюджетных назначений (план-7837112.00):</w:t>
      </w:r>
    </w:p>
    <w:p w:rsidR="00B254AD" w:rsidRDefault="00B254AD" w:rsidP="00B254AD">
      <w:pPr>
        <w:pStyle w:val="a3"/>
        <w:shd w:val="clear" w:color="auto" w:fill="FFFFFF"/>
        <w:rPr>
          <w:color w:val="FF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Из общей суммы полученных доходов безвозмездные  поступления из областного и  районного бюджета </w:t>
      </w:r>
      <w:r>
        <w:rPr>
          <w:color w:val="000000"/>
          <w:sz w:val="28"/>
          <w:szCs w:val="28"/>
        </w:rPr>
        <w:t>составили –5861660,00 руб. или 100% годовых бюджетных назначений (план-5861660,00).</w:t>
      </w:r>
    </w:p>
    <w:p w:rsidR="00B254AD" w:rsidRDefault="00B254AD" w:rsidP="00B254A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Из них: </w:t>
      </w:r>
    </w:p>
    <w:p w:rsidR="00B254AD" w:rsidRDefault="00B254AD" w:rsidP="00B254A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  <w:r>
        <w:rPr>
          <w:rStyle w:val="a4"/>
          <w:sz w:val="28"/>
          <w:szCs w:val="28"/>
        </w:rPr>
        <w:t>Дотации бюджетам поселений на выравнивание уровня бюджетной обеспеченности</w:t>
      </w:r>
      <w:r>
        <w:rPr>
          <w:b/>
          <w:sz w:val="28"/>
          <w:szCs w:val="28"/>
        </w:rPr>
        <w:t xml:space="preserve">   </w:t>
      </w:r>
      <w:r>
        <w:rPr>
          <w:sz w:val="28"/>
          <w:szCs w:val="28"/>
        </w:rPr>
        <w:t xml:space="preserve">составили – 3511900,00 руб. или 100% годовых бюджетных назначений </w:t>
      </w:r>
    </w:p>
    <w:p w:rsidR="00B254AD" w:rsidRDefault="00B254AD" w:rsidP="00B254AD">
      <w:pPr>
        <w:pStyle w:val="a3"/>
        <w:shd w:val="clear" w:color="auto" w:fill="FFFFFF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Прочие субсидии бюджетам поселений</w:t>
      </w:r>
    </w:p>
    <w:p w:rsidR="00B254AD" w:rsidRDefault="00B254AD" w:rsidP="00B254A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      составили -360000,00 руб. или 100% годовых бюджетных назначений (план-360000,00 руб.)- софинансирование  из областного бюджета в рамках празднования 70-летия Победы в Великой Отечественной войне.</w:t>
      </w:r>
    </w:p>
    <w:p w:rsidR="00B254AD" w:rsidRDefault="00B254AD" w:rsidP="00B254AD">
      <w:pPr>
        <w:pStyle w:val="a3"/>
        <w:shd w:val="clear" w:color="auto" w:fill="FFFFFF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     Субвенции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</w:p>
    <w:p w:rsidR="00B254AD" w:rsidRDefault="00B254AD" w:rsidP="00B254A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составили -138600,00 руб. или 100% годовых бюджетных назначений (план-13</w:t>
      </w:r>
      <w:r w:rsidR="002F0E01">
        <w:rPr>
          <w:sz w:val="28"/>
          <w:szCs w:val="28"/>
        </w:rPr>
        <w:t>8</w:t>
      </w:r>
      <w:r w:rsidR="005B1B7D">
        <w:rPr>
          <w:sz w:val="28"/>
          <w:szCs w:val="28"/>
        </w:rPr>
        <w:t xml:space="preserve"> 600,00р.)</w:t>
      </w:r>
      <w:r>
        <w:rPr>
          <w:sz w:val="28"/>
          <w:szCs w:val="28"/>
        </w:rPr>
        <w:t>  рублей.</w:t>
      </w:r>
    </w:p>
    <w:p w:rsidR="00B254AD" w:rsidRDefault="00B254AD" w:rsidP="00B254AD">
      <w:pPr>
        <w:pStyle w:val="a3"/>
        <w:shd w:val="clear" w:color="auto" w:fill="FFFFFF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Прочие межбюджетные трансферты, передаваемые бюджетам поселений</w:t>
      </w:r>
    </w:p>
    <w:p w:rsidR="00B254AD" w:rsidRDefault="00B254AD" w:rsidP="00B254A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составили -58000,00 руб. или 100% годовых бюджетных назначений (план-58000,00р)</w:t>
      </w:r>
    </w:p>
    <w:p w:rsidR="00B254AD" w:rsidRDefault="00B254AD" w:rsidP="00B254AD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      </w:t>
      </w:r>
      <w:r>
        <w:rPr>
          <w:rStyle w:val="a4"/>
          <w:sz w:val="28"/>
          <w:szCs w:val="28"/>
        </w:rPr>
        <w:t>В общем объеме поступивших за  2015 год  доходов налоговые</w:t>
      </w:r>
      <w:r w:rsidR="00887B39">
        <w:rPr>
          <w:rStyle w:val="a4"/>
          <w:sz w:val="28"/>
          <w:szCs w:val="28"/>
        </w:rPr>
        <w:t xml:space="preserve"> и неналоговые доходы составили</w:t>
      </w:r>
      <w:r>
        <w:rPr>
          <w:rStyle w:val="a4"/>
          <w:sz w:val="28"/>
          <w:szCs w:val="28"/>
        </w:rPr>
        <w:t xml:space="preserve">    </w:t>
      </w:r>
      <w:r>
        <w:rPr>
          <w:sz w:val="28"/>
          <w:szCs w:val="28"/>
        </w:rPr>
        <w:t>2089560,40руб. или 105,8% к утвержденному годовому заданию</w:t>
      </w:r>
      <w:r w:rsidR="00887B39">
        <w:rPr>
          <w:sz w:val="28"/>
          <w:szCs w:val="28"/>
        </w:rPr>
        <w:t xml:space="preserve"> (1975452,00</w:t>
      </w:r>
      <w:r>
        <w:rPr>
          <w:sz w:val="28"/>
          <w:szCs w:val="28"/>
        </w:rPr>
        <w:t xml:space="preserve"> руб.).</w:t>
      </w:r>
    </w:p>
    <w:p w:rsidR="00B254AD" w:rsidRPr="00B254AD" w:rsidRDefault="00B254AD" w:rsidP="00B254AD">
      <w:pPr>
        <w:pStyle w:val="a3"/>
        <w:shd w:val="clear" w:color="auto" w:fill="FFFFFF"/>
        <w:rPr>
          <w:rStyle w:val="a4"/>
          <w:b w:val="0"/>
        </w:rPr>
      </w:pPr>
      <w:r w:rsidRPr="00B254AD">
        <w:rPr>
          <w:rStyle w:val="a4"/>
          <w:b w:val="0"/>
          <w:sz w:val="28"/>
          <w:szCs w:val="28"/>
        </w:rPr>
        <w:t xml:space="preserve">          Основным налогом доходной части бюджета являются  налоги на товары </w:t>
      </w:r>
      <w:proofErr w:type="gramStart"/>
      <w:r w:rsidRPr="00B254AD">
        <w:rPr>
          <w:rStyle w:val="a4"/>
          <w:b w:val="0"/>
          <w:sz w:val="28"/>
          <w:szCs w:val="28"/>
        </w:rPr>
        <w:t>–</w:t>
      </w:r>
      <w:r w:rsidRPr="00B254AD">
        <w:rPr>
          <w:rStyle w:val="a4"/>
          <w:sz w:val="28"/>
          <w:szCs w:val="28"/>
        </w:rPr>
        <w:t>а</w:t>
      </w:r>
      <w:proofErr w:type="gramEnd"/>
      <w:r w:rsidRPr="00B254AD">
        <w:rPr>
          <w:rStyle w:val="a4"/>
          <w:sz w:val="28"/>
          <w:szCs w:val="28"/>
        </w:rPr>
        <w:t>кцизы по подакцизным товарам</w:t>
      </w:r>
      <w:r w:rsidRPr="00B254AD">
        <w:rPr>
          <w:rStyle w:val="a4"/>
          <w:b w:val="0"/>
          <w:sz w:val="28"/>
          <w:szCs w:val="28"/>
        </w:rPr>
        <w:t>( продукции) производимой на территории Российской Федерации .</w:t>
      </w:r>
    </w:p>
    <w:p w:rsidR="00B254AD" w:rsidRPr="00B254AD" w:rsidRDefault="00B254AD" w:rsidP="00B254AD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B254AD">
        <w:rPr>
          <w:rStyle w:val="a4"/>
          <w:b w:val="0"/>
          <w:sz w:val="28"/>
          <w:szCs w:val="28"/>
        </w:rPr>
        <w:t>Поступление в 2015г. 689217,62 при плане 616700,00 или 111,76%.</w:t>
      </w:r>
    </w:p>
    <w:p w:rsidR="00B254AD" w:rsidRDefault="00B254AD" w:rsidP="00B254AD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</w:p>
    <w:p w:rsidR="00B254AD" w:rsidRDefault="00B254AD" w:rsidP="00B254AD">
      <w:pPr>
        <w:pStyle w:val="a3"/>
        <w:shd w:val="clear" w:color="auto" w:fill="FFFFFF"/>
      </w:pPr>
      <w:r>
        <w:rPr>
          <w:rStyle w:val="a4"/>
          <w:sz w:val="28"/>
          <w:szCs w:val="28"/>
        </w:rPr>
        <w:lastRenderedPageBreak/>
        <w:t>НДФЛ.</w:t>
      </w:r>
      <w:r>
        <w:rPr>
          <w:sz w:val="28"/>
          <w:szCs w:val="28"/>
        </w:rPr>
        <w:t xml:space="preserve">  Поступление этого налога за   2015 год  составило 380329,48 руб. при годовом плане 360000,00 руб., 105,7%. </w:t>
      </w:r>
    </w:p>
    <w:p w:rsidR="00B254AD" w:rsidRDefault="00B254AD" w:rsidP="00B254AD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sz w:val="28"/>
          <w:szCs w:val="28"/>
        </w:rPr>
        <w:t>Земельный налог</w:t>
      </w:r>
      <w:r>
        <w:rPr>
          <w:sz w:val="28"/>
          <w:szCs w:val="28"/>
        </w:rPr>
        <w:t>  составил -660571,67 руб. при годовом плане 651600,00руб.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ли 101,4%</w:t>
      </w:r>
    </w:p>
    <w:p w:rsidR="00B254AD" w:rsidRDefault="00B254AD" w:rsidP="00B254AD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sz w:val="28"/>
          <w:szCs w:val="28"/>
        </w:rPr>
        <w:t> Налог на имущество физических лиц</w:t>
      </w:r>
      <w:r>
        <w:rPr>
          <w:sz w:val="28"/>
          <w:szCs w:val="28"/>
        </w:rPr>
        <w:t xml:space="preserve"> составил – 16515,30  руб. при годовом плане  20000,00руб. или 83,4%.    </w:t>
      </w:r>
    </w:p>
    <w:p w:rsidR="00B254AD" w:rsidRDefault="00B254AD" w:rsidP="00B254A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254AD" w:rsidRDefault="00B254AD" w:rsidP="00B254AD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Доходы от сдачи в аренду имущества, находящегося в оперативном управлении органов поселений  </w:t>
      </w:r>
      <w:r>
        <w:rPr>
          <w:sz w:val="28"/>
          <w:szCs w:val="28"/>
        </w:rPr>
        <w:t>составили -278305,43 руб. при годовом плане 266100,00 руб., или  104,6 %.</w:t>
      </w:r>
    </w:p>
    <w:p w:rsidR="00B254AD" w:rsidRDefault="00B254AD" w:rsidP="00B254AD">
      <w:pPr>
        <w:pStyle w:val="a3"/>
        <w:shd w:val="clear" w:color="auto" w:fill="FFFFFF"/>
        <w:rPr>
          <w:sz w:val="28"/>
          <w:szCs w:val="28"/>
        </w:rPr>
      </w:pPr>
      <w:r w:rsidRPr="00B254AD">
        <w:rPr>
          <w:b/>
          <w:sz w:val="28"/>
          <w:szCs w:val="28"/>
        </w:rPr>
        <w:t>Доходы от оказания платных услуг (работ) и компенсации затрат государства -</w:t>
      </w:r>
      <w:r>
        <w:rPr>
          <w:sz w:val="28"/>
          <w:szCs w:val="28"/>
        </w:rPr>
        <w:t>43 883,51 руб. при годовом плане 40 352,00 или 108,75%.</w:t>
      </w:r>
    </w:p>
    <w:p w:rsidR="00B254AD" w:rsidRPr="00B254AD" w:rsidRDefault="00B254AD" w:rsidP="00B254AD">
      <w:pPr>
        <w:pStyle w:val="a3"/>
        <w:shd w:val="clear" w:color="auto" w:fill="FFFFFF"/>
        <w:rPr>
          <w:b/>
          <w:sz w:val="28"/>
          <w:szCs w:val="28"/>
        </w:rPr>
      </w:pPr>
      <w:r w:rsidRPr="00B254AD">
        <w:rPr>
          <w:b/>
          <w:sz w:val="28"/>
          <w:szCs w:val="28"/>
        </w:rPr>
        <w:t xml:space="preserve">Расходы </w:t>
      </w:r>
    </w:p>
    <w:p w:rsidR="00B254AD" w:rsidRDefault="00B254AD" w:rsidP="00BB6BF0">
      <w:pPr>
        <w:pStyle w:val="a3"/>
        <w:shd w:val="clear" w:color="auto" w:fill="FFFFFF"/>
        <w:rPr>
          <w:sz w:val="28"/>
          <w:szCs w:val="28"/>
        </w:rPr>
      </w:pPr>
    </w:p>
    <w:p w:rsidR="00C44AA1" w:rsidRDefault="001E5083" w:rsidP="00BB6BF0">
      <w:pPr>
        <w:pStyle w:val="a3"/>
        <w:shd w:val="clear" w:color="auto" w:fill="FFFFFF"/>
        <w:rPr>
          <w:sz w:val="28"/>
          <w:szCs w:val="28"/>
        </w:rPr>
      </w:pPr>
      <w:r w:rsidRPr="00323C4E">
        <w:rPr>
          <w:sz w:val="28"/>
          <w:szCs w:val="28"/>
        </w:rPr>
        <w:t xml:space="preserve">За счет всех источников доходов предполагались расходы в сумме       </w:t>
      </w:r>
      <w:r w:rsidR="00A27A59" w:rsidRPr="00323C4E">
        <w:rPr>
          <w:sz w:val="28"/>
          <w:szCs w:val="28"/>
        </w:rPr>
        <w:t>7 943 112,00</w:t>
      </w:r>
      <w:r w:rsidR="003F36FF" w:rsidRPr="00323C4E">
        <w:rPr>
          <w:sz w:val="28"/>
          <w:szCs w:val="28"/>
        </w:rPr>
        <w:t xml:space="preserve">. </w:t>
      </w:r>
      <w:r w:rsidRPr="00323C4E">
        <w:rPr>
          <w:sz w:val="28"/>
          <w:szCs w:val="28"/>
        </w:rPr>
        <w:t>Фактически израсходовано</w:t>
      </w:r>
      <w:r w:rsidR="00A27A59">
        <w:rPr>
          <w:sz w:val="28"/>
          <w:szCs w:val="28"/>
        </w:rPr>
        <w:t>- 7 420 721,02 руб.</w:t>
      </w:r>
    </w:p>
    <w:p w:rsidR="00C44AA1" w:rsidRDefault="00C44AA1" w:rsidP="00BB6BF0">
      <w:pPr>
        <w:pStyle w:val="a3"/>
        <w:shd w:val="clear" w:color="auto" w:fill="FFFFFF"/>
        <w:rPr>
          <w:sz w:val="28"/>
          <w:szCs w:val="28"/>
        </w:rPr>
      </w:pPr>
    </w:p>
    <w:p w:rsidR="00C44AA1" w:rsidRDefault="0059455D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целях оптимизации расходования бюджетных средств и для решения целей и задач развития поселения в 2015году осуществлялась реализация </w:t>
      </w:r>
      <w:r w:rsidR="00023C2E">
        <w:rPr>
          <w:sz w:val="28"/>
          <w:szCs w:val="28"/>
        </w:rPr>
        <w:t>9</w:t>
      </w:r>
      <w:r w:rsidR="00994D0A">
        <w:rPr>
          <w:sz w:val="28"/>
          <w:szCs w:val="28"/>
        </w:rPr>
        <w:t xml:space="preserve"> целевых программ с общим объемом финансирования </w:t>
      </w:r>
      <w:r w:rsidR="00887B39">
        <w:rPr>
          <w:sz w:val="28"/>
          <w:szCs w:val="28"/>
        </w:rPr>
        <w:t>1885511,52</w:t>
      </w:r>
      <w:r w:rsidR="00994D0A">
        <w:rPr>
          <w:sz w:val="28"/>
          <w:szCs w:val="28"/>
        </w:rPr>
        <w:t>тыс</w:t>
      </w:r>
      <w:proofErr w:type="gramStart"/>
      <w:r w:rsidR="00994D0A">
        <w:rPr>
          <w:sz w:val="28"/>
          <w:szCs w:val="28"/>
        </w:rPr>
        <w:t>.р</w:t>
      </w:r>
      <w:proofErr w:type="gramEnd"/>
      <w:r w:rsidR="00994D0A">
        <w:rPr>
          <w:sz w:val="28"/>
          <w:szCs w:val="28"/>
        </w:rPr>
        <w:t>уб.</w:t>
      </w:r>
      <w:r w:rsidR="00887B39">
        <w:rPr>
          <w:sz w:val="28"/>
          <w:szCs w:val="28"/>
        </w:rPr>
        <w:t xml:space="preserve"> (при плане 2387325,31 </w:t>
      </w:r>
      <w:proofErr w:type="spellStart"/>
      <w:r w:rsidR="00887B39">
        <w:rPr>
          <w:sz w:val="28"/>
          <w:szCs w:val="28"/>
        </w:rPr>
        <w:t>тыс.руб</w:t>
      </w:r>
      <w:proofErr w:type="spellEnd"/>
      <w:r w:rsidR="00887B39">
        <w:rPr>
          <w:sz w:val="28"/>
          <w:szCs w:val="28"/>
        </w:rPr>
        <w:t>)</w:t>
      </w:r>
    </w:p>
    <w:p w:rsidR="00C44AA1" w:rsidRDefault="00AF3D3A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2015году  затраты составили  на</w:t>
      </w:r>
      <w:proofErr w:type="gramStart"/>
      <w:r>
        <w:rPr>
          <w:sz w:val="28"/>
          <w:szCs w:val="28"/>
        </w:rPr>
        <w:t xml:space="preserve"> </w:t>
      </w:r>
      <w:r w:rsidR="00014B37">
        <w:rPr>
          <w:sz w:val="28"/>
          <w:szCs w:val="28"/>
        </w:rPr>
        <w:t>:</w:t>
      </w:r>
      <w:proofErr w:type="gramEnd"/>
    </w:p>
    <w:p w:rsidR="00014B37" w:rsidRDefault="00014B37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взносы на капитальный ремонт многоквартирных домов-6</w:t>
      </w:r>
      <w:r w:rsidR="005B1B7D">
        <w:rPr>
          <w:sz w:val="28"/>
          <w:szCs w:val="28"/>
        </w:rPr>
        <w:t>5</w:t>
      </w:r>
      <w:r>
        <w:rPr>
          <w:sz w:val="28"/>
          <w:szCs w:val="28"/>
        </w:rPr>
        <w:t>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14B37" w:rsidRDefault="00014B37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-предоставление субсидий на возмещение затрат не компенсированных доходами по бане – </w:t>
      </w:r>
      <w:r w:rsidR="005B1B7D">
        <w:rPr>
          <w:sz w:val="28"/>
          <w:szCs w:val="28"/>
        </w:rPr>
        <w:t>416,7</w:t>
      </w:r>
      <w:r>
        <w:rPr>
          <w:sz w:val="28"/>
          <w:szCs w:val="28"/>
        </w:rPr>
        <w:t xml:space="preserve"> тыс.руб.</w:t>
      </w:r>
    </w:p>
    <w:p w:rsidR="00014B37" w:rsidRDefault="00014B37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-предоставлениесубсидий на возмещение затрат не компенсированных доходам по прочим мероприятиям в области коммунального хозяйства (торговый комплекс)- </w:t>
      </w:r>
      <w:r w:rsidR="005B1B7D">
        <w:rPr>
          <w:sz w:val="28"/>
          <w:szCs w:val="28"/>
        </w:rPr>
        <w:t>44,2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14B37" w:rsidRDefault="00014B37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-благоустройство и ремонт памятников в рамках празднования 70-летия победы в великой отечественной войне -379,0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14B37" w:rsidRDefault="00014B37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384033">
        <w:rPr>
          <w:sz w:val="28"/>
          <w:szCs w:val="28"/>
        </w:rPr>
        <w:t xml:space="preserve">благоустройство мест захоронений-9,1 </w:t>
      </w:r>
      <w:proofErr w:type="spellStart"/>
      <w:r w:rsidR="00384033">
        <w:rPr>
          <w:sz w:val="28"/>
          <w:szCs w:val="28"/>
        </w:rPr>
        <w:t>тыс</w:t>
      </w:r>
      <w:proofErr w:type="gramStart"/>
      <w:r w:rsidR="00384033">
        <w:rPr>
          <w:sz w:val="28"/>
          <w:szCs w:val="28"/>
        </w:rPr>
        <w:t>.р</w:t>
      </w:r>
      <w:proofErr w:type="gramEnd"/>
      <w:r w:rsidR="00384033">
        <w:rPr>
          <w:sz w:val="28"/>
          <w:szCs w:val="28"/>
        </w:rPr>
        <w:t>уб</w:t>
      </w:r>
      <w:proofErr w:type="spellEnd"/>
    </w:p>
    <w:p w:rsidR="00AF3D3A" w:rsidRDefault="00AF3D3A" w:rsidP="00BB6BF0">
      <w:pPr>
        <w:pStyle w:val="a3"/>
        <w:shd w:val="clear" w:color="auto" w:fill="FFFFFF"/>
        <w:rPr>
          <w:sz w:val="28"/>
          <w:szCs w:val="28"/>
        </w:rPr>
      </w:pPr>
    </w:p>
    <w:p w:rsidR="00384033" w:rsidRDefault="00384033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-организация и утилизация бытовых отходов-10,0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384033" w:rsidRDefault="00384033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-оплата электроэнергии по уличному освещению -</w:t>
      </w:r>
      <w:r w:rsidR="005B1B7D">
        <w:rPr>
          <w:sz w:val="28"/>
          <w:szCs w:val="28"/>
        </w:rPr>
        <w:t xml:space="preserve"> 408,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384033" w:rsidRDefault="00384033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-оплата услуг по техническому обслуживанию уличного освещения-</w:t>
      </w:r>
      <w:r w:rsidR="009C6EBD">
        <w:rPr>
          <w:sz w:val="28"/>
          <w:szCs w:val="28"/>
        </w:rPr>
        <w:t>34,6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384033" w:rsidRDefault="00384033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-покупка дорожных знаков -18,4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384033" w:rsidRDefault="00384033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капитальный ремонт, ремонт автомобильных дорог,  содержание дорог-</w:t>
      </w:r>
      <w:r w:rsidR="00AB0EB7">
        <w:rPr>
          <w:sz w:val="28"/>
          <w:szCs w:val="28"/>
        </w:rPr>
        <w:t xml:space="preserve">404,4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384033" w:rsidRDefault="00384033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-заполнение пожарных резервуаров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ошевичи-2,9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384033" w:rsidRDefault="00384033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-приобретение котла в школьную котельную-110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384033" w:rsidRDefault="00384033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-установка котлов в котельных школьной и жилфонда-100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384033" w:rsidRDefault="00384033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-программное обеспечение связью для работы администрации-</w:t>
      </w:r>
      <w:r w:rsidR="009C6EBD">
        <w:rPr>
          <w:sz w:val="28"/>
          <w:szCs w:val="28"/>
        </w:rPr>
        <w:t>98,8</w:t>
      </w:r>
      <w:r w:rsidR="00AB0EB7">
        <w:rPr>
          <w:sz w:val="28"/>
          <w:szCs w:val="28"/>
        </w:rPr>
        <w:t xml:space="preserve"> тыс. руб.</w:t>
      </w:r>
    </w:p>
    <w:p w:rsidR="009C6EBD" w:rsidRDefault="009C6EBD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-оплата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нергии</w:t>
      </w:r>
      <w:proofErr w:type="spellEnd"/>
      <w:r>
        <w:rPr>
          <w:sz w:val="28"/>
          <w:szCs w:val="28"/>
        </w:rPr>
        <w:t xml:space="preserve"> администрции179,1 тыс.</w:t>
      </w:r>
    </w:p>
    <w:p w:rsidR="00384033" w:rsidRDefault="00384033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-опубликование правовых актов-</w:t>
      </w:r>
      <w:r w:rsidR="009C6EBD">
        <w:rPr>
          <w:sz w:val="28"/>
          <w:szCs w:val="28"/>
        </w:rPr>
        <w:t xml:space="preserve">109,2 </w:t>
      </w:r>
      <w:proofErr w:type="spellStart"/>
      <w:r w:rsidR="00F870DB">
        <w:rPr>
          <w:sz w:val="28"/>
          <w:szCs w:val="28"/>
        </w:rPr>
        <w:t>тыс</w:t>
      </w:r>
      <w:proofErr w:type="spellEnd"/>
      <w:proofErr w:type="gramStart"/>
      <w:r w:rsidR="00F870DB">
        <w:rPr>
          <w:sz w:val="28"/>
          <w:szCs w:val="28"/>
        </w:rPr>
        <w:t xml:space="preserve"> .</w:t>
      </w:r>
      <w:proofErr w:type="gramEnd"/>
      <w:r w:rsidR="00F870DB">
        <w:rPr>
          <w:sz w:val="28"/>
          <w:szCs w:val="28"/>
        </w:rPr>
        <w:t>руб</w:t>
      </w:r>
      <w:r w:rsidR="00AB0EB7">
        <w:rPr>
          <w:sz w:val="28"/>
          <w:szCs w:val="28"/>
        </w:rPr>
        <w:t>.</w:t>
      </w:r>
    </w:p>
    <w:p w:rsidR="00384033" w:rsidRDefault="00384033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-приобретение жилья детям-сиротам-</w:t>
      </w:r>
      <w:r w:rsidR="006E7503">
        <w:rPr>
          <w:sz w:val="28"/>
          <w:szCs w:val="28"/>
        </w:rPr>
        <w:t>1793,2 тыс.руб</w:t>
      </w:r>
      <w:r w:rsidR="00AB0EB7">
        <w:rPr>
          <w:sz w:val="28"/>
          <w:szCs w:val="28"/>
        </w:rPr>
        <w:t>.</w:t>
      </w:r>
    </w:p>
    <w:p w:rsidR="006E7503" w:rsidRDefault="006E7503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-переданы полномочия по культуре и спорту-</w:t>
      </w:r>
      <w:r w:rsidR="001E5083">
        <w:rPr>
          <w:sz w:val="28"/>
          <w:szCs w:val="28"/>
        </w:rPr>
        <w:t>44</w:t>
      </w:r>
      <w:r w:rsidR="00F870DB">
        <w:rPr>
          <w:sz w:val="28"/>
          <w:szCs w:val="28"/>
        </w:rPr>
        <w:t>, 1</w:t>
      </w:r>
      <w:r w:rsidR="001E5083">
        <w:rPr>
          <w:sz w:val="28"/>
          <w:szCs w:val="28"/>
        </w:rPr>
        <w:t xml:space="preserve"> тыс.руб</w:t>
      </w:r>
      <w:r w:rsidR="00AB0EB7">
        <w:rPr>
          <w:sz w:val="28"/>
          <w:szCs w:val="28"/>
        </w:rPr>
        <w:t>.</w:t>
      </w:r>
    </w:p>
    <w:p w:rsidR="006E7503" w:rsidRDefault="006E7503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-обеспечение деятельности депутатов-</w:t>
      </w:r>
      <w:r w:rsidR="00F870DB">
        <w:rPr>
          <w:sz w:val="28"/>
          <w:szCs w:val="28"/>
        </w:rPr>
        <w:t>81,3 тыс. руб.</w:t>
      </w:r>
    </w:p>
    <w:p w:rsidR="006E7503" w:rsidRDefault="006E7503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-обеспечение деятельности контрольно-ревизионной службы-</w:t>
      </w:r>
      <w:r w:rsidR="00F870DB">
        <w:rPr>
          <w:sz w:val="28"/>
          <w:szCs w:val="28"/>
        </w:rPr>
        <w:t xml:space="preserve"> 17,4 тыс. руб.</w:t>
      </w:r>
    </w:p>
    <w:p w:rsidR="006E7503" w:rsidRDefault="006E7503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-выплаты муниципальных пенсий-</w:t>
      </w:r>
      <w:r w:rsidR="00F870DB">
        <w:rPr>
          <w:sz w:val="28"/>
          <w:szCs w:val="28"/>
        </w:rPr>
        <w:t>137,0 тыс. руб.</w:t>
      </w:r>
    </w:p>
    <w:p w:rsidR="006E7503" w:rsidRDefault="006E7503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-Проведение выборов совета депутатов Понизовского сельского поселения-</w:t>
      </w:r>
      <w:r w:rsidR="006E6C8A">
        <w:rPr>
          <w:sz w:val="28"/>
          <w:szCs w:val="28"/>
        </w:rPr>
        <w:t>13</w:t>
      </w:r>
      <w:r w:rsidR="00F870DB">
        <w:rPr>
          <w:sz w:val="28"/>
          <w:szCs w:val="28"/>
        </w:rPr>
        <w:t>9,0</w:t>
      </w:r>
      <w:r w:rsidR="006E6C8A">
        <w:rPr>
          <w:sz w:val="28"/>
          <w:szCs w:val="28"/>
        </w:rPr>
        <w:t>тыс</w:t>
      </w:r>
      <w:proofErr w:type="gramStart"/>
      <w:r w:rsidR="006E6C8A">
        <w:rPr>
          <w:sz w:val="28"/>
          <w:szCs w:val="28"/>
        </w:rPr>
        <w:t>.р</w:t>
      </w:r>
      <w:proofErr w:type="gramEnd"/>
      <w:r w:rsidR="006E6C8A">
        <w:rPr>
          <w:sz w:val="28"/>
          <w:szCs w:val="28"/>
        </w:rPr>
        <w:t>уб</w:t>
      </w:r>
    </w:p>
    <w:p w:rsidR="006E7503" w:rsidRDefault="006E7503" w:rsidP="006E750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-Пособия по социальной помощи населению (пожары)  -5</w:t>
      </w:r>
      <w:r w:rsidR="00F870DB">
        <w:rPr>
          <w:sz w:val="28"/>
          <w:szCs w:val="28"/>
        </w:rPr>
        <w:t>, 0 тыс.</w:t>
      </w:r>
      <w:r>
        <w:rPr>
          <w:sz w:val="28"/>
          <w:szCs w:val="28"/>
        </w:rPr>
        <w:t xml:space="preserve"> руб.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Материальная помощь </w:t>
      </w:r>
      <w:proofErr w:type="spellStart"/>
      <w:r>
        <w:rPr>
          <w:sz w:val="28"/>
          <w:szCs w:val="28"/>
        </w:rPr>
        <w:t>Переваловой</w:t>
      </w:r>
      <w:proofErr w:type="spellEnd"/>
      <w:r>
        <w:rPr>
          <w:sz w:val="28"/>
          <w:szCs w:val="28"/>
        </w:rPr>
        <w:t xml:space="preserve"> Т.Г.)</w:t>
      </w:r>
    </w:p>
    <w:p w:rsidR="00994D0A" w:rsidRDefault="006E7503" w:rsidP="006E750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-Уплата налогов, сборов и иных обязательных платежей -119</w:t>
      </w:r>
      <w:r w:rsidR="00AB0EB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B0EB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p w:rsidR="009E11A5" w:rsidRPr="009E11A5" w:rsidRDefault="00AB0EB7" w:rsidP="009E11A5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приобретение агитационного материала, плакатов  в рамках муниципальных программ - </w:t>
      </w:r>
      <w:r w:rsidR="009E11A5" w:rsidRPr="009E11A5">
        <w:rPr>
          <w:bCs/>
          <w:color w:val="000000"/>
          <w:sz w:val="28"/>
          <w:szCs w:val="28"/>
        </w:rPr>
        <w:t>МП « Противодействие экстремизму и профилактика терроризма на территории муниципального образования  Понизовского сельского поселение Руднянского района Смоленской области» на 2014-       2016 гг. на  2015 год.</w:t>
      </w:r>
    </w:p>
    <w:p w:rsidR="009E11A5" w:rsidRPr="009E11A5" w:rsidRDefault="009E11A5" w:rsidP="009E11A5">
      <w:pPr>
        <w:jc w:val="both"/>
        <w:rPr>
          <w:sz w:val="28"/>
          <w:szCs w:val="28"/>
        </w:rPr>
      </w:pPr>
    </w:p>
    <w:p w:rsidR="009E11A5" w:rsidRPr="009E11A5" w:rsidRDefault="009E11A5" w:rsidP="009E11A5">
      <w:pPr>
        <w:jc w:val="both"/>
        <w:rPr>
          <w:sz w:val="28"/>
          <w:szCs w:val="28"/>
        </w:rPr>
      </w:pPr>
      <w:r w:rsidRPr="009E11A5">
        <w:rPr>
          <w:bCs/>
          <w:color w:val="000000"/>
          <w:sz w:val="28"/>
          <w:szCs w:val="28"/>
        </w:rPr>
        <w:lastRenderedPageBreak/>
        <w:t>МП «Создание благоприятного предпринимательского климата на территории муниципального образования Понизовского сельского поселения  Руднянского района  Смоленской  области « на 2014-2016 годы  на  2015 год.</w:t>
      </w:r>
    </w:p>
    <w:p w:rsidR="009E11A5" w:rsidRPr="009E11A5" w:rsidRDefault="009E11A5" w:rsidP="009E11A5">
      <w:pPr>
        <w:jc w:val="center"/>
        <w:rPr>
          <w:sz w:val="28"/>
          <w:szCs w:val="28"/>
        </w:rPr>
      </w:pPr>
    </w:p>
    <w:p w:rsidR="009E11A5" w:rsidRPr="009E11A5" w:rsidRDefault="009E11A5" w:rsidP="009E11A5">
      <w:pPr>
        <w:jc w:val="both"/>
        <w:rPr>
          <w:sz w:val="28"/>
          <w:szCs w:val="28"/>
        </w:rPr>
      </w:pPr>
      <w:r w:rsidRPr="009E11A5">
        <w:rPr>
          <w:bCs/>
          <w:color w:val="000000"/>
          <w:sz w:val="28"/>
          <w:szCs w:val="28"/>
        </w:rPr>
        <w:t>"Устойчивое развитие сельских территорий муниципального образования Понизовского сельского поселения Руднянского района Смоленской области "на 2015-2017 годы   на  2015 год.</w:t>
      </w:r>
      <w:r>
        <w:rPr>
          <w:bCs/>
          <w:color w:val="000000"/>
          <w:sz w:val="28"/>
          <w:szCs w:val="28"/>
        </w:rPr>
        <w:t xml:space="preserve"> -3,0 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>уб.</w:t>
      </w:r>
    </w:p>
    <w:p w:rsidR="009E11A5" w:rsidRPr="009E11A5" w:rsidRDefault="009E11A5" w:rsidP="009E11A5">
      <w:pPr>
        <w:jc w:val="center"/>
        <w:rPr>
          <w:sz w:val="28"/>
          <w:szCs w:val="28"/>
        </w:rPr>
      </w:pPr>
    </w:p>
    <w:p w:rsidR="00CB7501" w:rsidRPr="00323C4E" w:rsidRDefault="00CB7501" w:rsidP="00323C4E">
      <w:pPr>
        <w:pStyle w:val="a3"/>
        <w:shd w:val="clear" w:color="auto" w:fill="FFFFFF"/>
        <w:rPr>
          <w:sz w:val="28"/>
          <w:szCs w:val="28"/>
        </w:rPr>
      </w:pPr>
    </w:p>
    <w:p w:rsidR="00DA6514" w:rsidRDefault="00DA6514" w:rsidP="00DA6514">
      <w:pPr>
        <w:pStyle w:val="a3"/>
        <w:shd w:val="clear" w:color="auto" w:fill="FFFFFF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хозяйство.</w:t>
      </w:r>
    </w:p>
    <w:p w:rsidR="006E6C8A" w:rsidRDefault="006E6C8A" w:rsidP="00DA6514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функционирует ММПКХ «Понизовское»</w:t>
      </w:r>
    </w:p>
    <w:p w:rsidR="00DA6514" w:rsidRDefault="00DA6514" w:rsidP="00DA6514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Жилищно-коммунальный комплекс Понизовского сельского поселения включает в себя 7,2 тыс. кв. м. жилого фонда, водопроводные сети 21,5 км, тепловые сети 1,5 км, 3 котельные, осуществляющие теплоснабжение жилищного фонда и  объектов социальной сферы.</w:t>
      </w:r>
    </w:p>
    <w:p w:rsidR="00DA6514" w:rsidRDefault="00DA6514" w:rsidP="00DA6514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ММПКХ «Понизовское» предоставляет коммунальные услуги по </w:t>
      </w:r>
      <w:r w:rsidR="006E6C8A">
        <w:rPr>
          <w:sz w:val="28"/>
          <w:szCs w:val="28"/>
        </w:rPr>
        <w:t xml:space="preserve">водоснабжению, теплоснабжению, </w:t>
      </w:r>
      <w:r>
        <w:rPr>
          <w:sz w:val="28"/>
          <w:szCs w:val="28"/>
        </w:rPr>
        <w:t xml:space="preserve"> содержанию  и ремонту жилья, сбору и вывозу ТБО.</w:t>
      </w:r>
    </w:p>
    <w:p w:rsidR="00DA6514" w:rsidRDefault="00DA6514" w:rsidP="00DA6514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При предоставлении ММПКХ «Понизовское» коммунальных услуг населению  часто возникают непреодолимые проблемы. Причинами  возникновения этих проблем является - высокий уровень износа основных фондов жилищно-коммунального комплекса и технологическая  отсталость большинства объектов коммунальной инфраструктуры, срок эксплуатаци</w:t>
      </w:r>
      <w:r w:rsidR="006E6C8A">
        <w:rPr>
          <w:sz w:val="28"/>
          <w:szCs w:val="28"/>
        </w:rPr>
        <w:t>и которых в отдельных случаях 45</w:t>
      </w:r>
      <w:r>
        <w:rPr>
          <w:sz w:val="28"/>
          <w:szCs w:val="28"/>
        </w:rPr>
        <w:t>-50 лет. Поэтому с каждым годом все труднее коммунальному хозяйству выполнять свои обязанности.</w:t>
      </w:r>
    </w:p>
    <w:p w:rsidR="00DA6514" w:rsidRDefault="006E6C8A" w:rsidP="00DA6514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Еще один</w:t>
      </w:r>
      <w:r w:rsidR="00DA6514">
        <w:rPr>
          <w:sz w:val="28"/>
          <w:szCs w:val="28"/>
        </w:rPr>
        <w:t xml:space="preserve"> из негативных моментов – неудовлетворительная оплата коммунальных услуг. Из</w:t>
      </w:r>
      <w:r>
        <w:rPr>
          <w:sz w:val="28"/>
          <w:szCs w:val="28"/>
        </w:rPr>
        <w:t>-</w:t>
      </w:r>
      <w:r w:rsidR="00DA6514">
        <w:rPr>
          <w:sz w:val="28"/>
          <w:szCs w:val="28"/>
        </w:rPr>
        <w:t>за отсутствия официально получаемого дохода в судебном порядке взыскать долги – очень сложно.</w:t>
      </w:r>
    </w:p>
    <w:p w:rsidR="00DA6514" w:rsidRPr="00AF3D3A" w:rsidRDefault="00DA6514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F3D3A">
        <w:rPr>
          <w:sz w:val="28"/>
          <w:szCs w:val="28"/>
        </w:rPr>
        <w:t>Задол</w:t>
      </w:r>
      <w:r w:rsidR="00AF3D3A" w:rsidRPr="00AF3D3A">
        <w:rPr>
          <w:sz w:val="28"/>
          <w:szCs w:val="28"/>
        </w:rPr>
        <w:t>женность  на 01.01.2016г.   составила 1650000,0</w:t>
      </w:r>
      <w:r w:rsidR="00AF3D3A">
        <w:rPr>
          <w:sz w:val="28"/>
          <w:szCs w:val="28"/>
        </w:rPr>
        <w:t xml:space="preserve">0 тыс. </w:t>
      </w:r>
      <w:proofErr w:type="spellStart"/>
      <w:r w:rsidR="00AF3D3A">
        <w:rPr>
          <w:sz w:val="28"/>
          <w:szCs w:val="28"/>
        </w:rPr>
        <w:t>руб</w:t>
      </w:r>
      <w:proofErr w:type="spellEnd"/>
      <w:proofErr w:type="gramStart"/>
      <w:r w:rsidR="00AF3D3A">
        <w:rPr>
          <w:sz w:val="28"/>
          <w:szCs w:val="28"/>
        </w:rPr>
        <w:t xml:space="preserve"> ,</w:t>
      </w:r>
      <w:proofErr w:type="gramEnd"/>
      <w:r w:rsidR="00AF3D3A">
        <w:rPr>
          <w:sz w:val="28"/>
          <w:szCs w:val="28"/>
        </w:rPr>
        <w:t xml:space="preserve"> </w:t>
      </w:r>
      <w:r w:rsidRPr="00AF3D3A">
        <w:rPr>
          <w:sz w:val="28"/>
          <w:szCs w:val="28"/>
        </w:rPr>
        <w:t xml:space="preserve"> </w:t>
      </w:r>
      <w:r w:rsidR="00AF3D3A" w:rsidRPr="00AF3D3A">
        <w:rPr>
          <w:sz w:val="28"/>
          <w:szCs w:val="28"/>
        </w:rPr>
        <w:t xml:space="preserve">в том числе население 682000 тыс.руб. В суд направлено  на 01.01.2016года  дела на сумму 454000 </w:t>
      </w:r>
      <w:proofErr w:type="spellStart"/>
      <w:r w:rsidR="00AF3D3A" w:rsidRPr="00AF3D3A">
        <w:rPr>
          <w:sz w:val="28"/>
          <w:szCs w:val="28"/>
        </w:rPr>
        <w:t>тыс.руб</w:t>
      </w:r>
      <w:proofErr w:type="spellEnd"/>
    </w:p>
    <w:p w:rsidR="009504F3" w:rsidRDefault="009504F3" w:rsidP="00DA6514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В 2015ММПКХ «</w:t>
      </w:r>
      <w:proofErr w:type="spellStart"/>
      <w:r>
        <w:rPr>
          <w:sz w:val="28"/>
          <w:szCs w:val="28"/>
        </w:rPr>
        <w:t>Понизовское</w:t>
      </w:r>
      <w:proofErr w:type="spellEnd"/>
      <w:r>
        <w:rPr>
          <w:sz w:val="28"/>
          <w:szCs w:val="28"/>
        </w:rPr>
        <w:t>» были проведены частичные ремонты квартир:</w:t>
      </w:r>
    </w:p>
    <w:p w:rsidR="009504F3" w:rsidRDefault="009504F3" w:rsidP="00DA6514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-замена ок</w:t>
      </w:r>
      <w:r w:rsidR="009C6EBD">
        <w:rPr>
          <w:sz w:val="28"/>
          <w:szCs w:val="28"/>
        </w:rPr>
        <w:t>онных блоков с остеклением в д. К</w:t>
      </w:r>
      <w:r>
        <w:rPr>
          <w:sz w:val="28"/>
          <w:szCs w:val="28"/>
        </w:rPr>
        <w:t>ошевичи</w:t>
      </w:r>
    </w:p>
    <w:p w:rsidR="009504F3" w:rsidRDefault="009504F3" w:rsidP="00DA6514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-ремонт шиферной крыши</w:t>
      </w:r>
    </w:p>
    <w:p w:rsidR="009504F3" w:rsidRDefault="009504F3" w:rsidP="00DA6514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-ремонт отопительных печей в количестве 6 штук</w:t>
      </w:r>
    </w:p>
    <w:p w:rsidR="009504F3" w:rsidRDefault="009504F3" w:rsidP="00DA6514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-ремонт полов</w:t>
      </w:r>
    </w:p>
    <w:p w:rsidR="009504F3" w:rsidRDefault="009504F3" w:rsidP="00DA6514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-замена входных дверей, деревянных крылец</w:t>
      </w:r>
    </w:p>
    <w:p w:rsidR="00EF29E3" w:rsidRDefault="009504F3" w:rsidP="00EF29E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Как было сказано выше протяженность водопровода составляет 21,5 км, 102 водоразборных колонки, 9 </w:t>
      </w:r>
      <w:proofErr w:type="spellStart"/>
      <w:r>
        <w:rPr>
          <w:sz w:val="28"/>
          <w:szCs w:val="28"/>
        </w:rPr>
        <w:t>артскважин</w:t>
      </w:r>
      <w:proofErr w:type="spellEnd"/>
      <w:r>
        <w:rPr>
          <w:sz w:val="28"/>
          <w:szCs w:val="28"/>
        </w:rPr>
        <w:t>. Износ  водопроводных сетей составляет 100 процентов.</w:t>
      </w:r>
    </w:p>
    <w:p w:rsidR="00EF29E3" w:rsidRPr="00EF29E3" w:rsidRDefault="00EF29E3" w:rsidP="00EF29E3">
      <w:pPr>
        <w:pStyle w:val="a3"/>
        <w:shd w:val="clear" w:color="auto" w:fill="FFFFFF"/>
        <w:ind w:left="142"/>
        <w:rPr>
          <w:sz w:val="28"/>
          <w:szCs w:val="28"/>
        </w:rPr>
      </w:pPr>
      <w:r w:rsidRPr="00EF29E3">
        <w:rPr>
          <w:sz w:val="28"/>
          <w:szCs w:val="28"/>
        </w:rPr>
        <w:t xml:space="preserve"> Однако ММПКХ «Понизовское» ежегодно  и на должном уровне проводит отопительный сезон. Оперативно устраняются неполадки  по водопроводу.</w:t>
      </w:r>
    </w:p>
    <w:p w:rsidR="009504F3" w:rsidRDefault="009504F3" w:rsidP="009504F3">
      <w:pPr>
        <w:pStyle w:val="a3"/>
        <w:shd w:val="clear" w:color="auto" w:fill="FFFFFF"/>
        <w:ind w:left="142"/>
        <w:rPr>
          <w:sz w:val="28"/>
          <w:szCs w:val="28"/>
        </w:rPr>
      </w:pPr>
    </w:p>
    <w:p w:rsidR="00B9659B" w:rsidRDefault="009504F3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Коммунальным хозяйством было приобретено</w:t>
      </w:r>
      <w:r w:rsidR="00B9659B">
        <w:rPr>
          <w:sz w:val="28"/>
          <w:szCs w:val="28"/>
        </w:rPr>
        <w:t>:</w:t>
      </w:r>
    </w:p>
    <w:p w:rsidR="009504F3" w:rsidRDefault="00B9659B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9E11A5">
        <w:rPr>
          <w:sz w:val="28"/>
          <w:szCs w:val="28"/>
        </w:rPr>
        <w:t xml:space="preserve"> 2 </w:t>
      </w:r>
      <w:proofErr w:type="gramStart"/>
      <w:r w:rsidR="009E11A5">
        <w:rPr>
          <w:sz w:val="28"/>
          <w:szCs w:val="28"/>
        </w:rPr>
        <w:t>глубин</w:t>
      </w:r>
      <w:r w:rsidR="009504F3">
        <w:rPr>
          <w:sz w:val="28"/>
          <w:szCs w:val="28"/>
        </w:rPr>
        <w:t>ных</w:t>
      </w:r>
      <w:proofErr w:type="gramEnd"/>
      <w:r w:rsidR="009504F3">
        <w:rPr>
          <w:sz w:val="28"/>
          <w:szCs w:val="28"/>
        </w:rPr>
        <w:t xml:space="preserve"> насоса</w:t>
      </w:r>
    </w:p>
    <w:p w:rsidR="00B9659B" w:rsidRDefault="00B9659B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-заменена водопроводная линия из полиэтиленовых труб диаметром 63мм-18п</w:t>
      </w:r>
      <w:proofErr w:type="gramStart"/>
      <w:r>
        <w:rPr>
          <w:sz w:val="28"/>
          <w:szCs w:val="28"/>
        </w:rPr>
        <w:t>.м</w:t>
      </w:r>
      <w:proofErr w:type="gramEnd"/>
    </w:p>
    <w:p w:rsidR="00B9659B" w:rsidRDefault="00B9659B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-проведен ремонт водонапорных колонок в количестве-45</w:t>
      </w:r>
    </w:p>
    <w:p w:rsidR="00B9659B" w:rsidRDefault="00B9659B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-ремонт </w:t>
      </w:r>
      <w:proofErr w:type="gramStart"/>
      <w:r>
        <w:rPr>
          <w:sz w:val="28"/>
          <w:szCs w:val="28"/>
        </w:rPr>
        <w:t>смотровых</w:t>
      </w:r>
      <w:proofErr w:type="gramEnd"/>
      <w:r>
        <w:rPr>
          <w:sz w:val="28"/>
          <w:szCs w:val="28"/>
        </w:rPr>
        <w:t xml:space="preserve"> колодцев-15</w:t>
      </w:r>
    </w:p>
    <w:p w:rsidR="00B9659B" w:rsidRDefault="00B9659B" w:rsidP="00B9659B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-Произведена обмуровка котла жил</w:t>
      </w:r>
      <w:proofErr w:type="gramStart"/>
      <w:r w:rsidR="009C6EBD">
        <w:rPr>
          <w:sz w:val="28"/>
          <w:szCs w:val="28"/>
        </w:rPr>
        <w:t>.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онда</w:t>
      </w:r>
    </w:p>
    <w:p w:rsidR="00B9659B" w:rsidRDefault="00B9659B" w:rsidP="00B9659B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-приобретены колосники, задвижки</w:t>
      </w:r>
    </w:p>
    <w:p w:rsidR="00B9659B" w:rsidRDefault="00EF29E3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За счет средств муниципального образования Понизовского сельского поселения д</w:t>
      </w:r>
      <w:r w:rsidR="00B9659B">
        <w:rPr>
          <w:sz w:val="28"/>
          <w:szCs w:val="28"/>
        </w:rPr>
        <w:t xml:space="preserve">ля школьной </w:t>
      </w:r>
      <w:r w:rsidR="00594A58">
        <w:rPr>
          <w:sz w:val="28"/>
          <w:szCs w:val="28"/>
        </w:rPr>
        <w:t xml:space="preserve">котельной </w:t>
      </w:r>
      <w:r w:rsidR="00B9659B">
        <w:rPr>
          <w:sz w:val="28"/>
          <w:szCs w:val="28"/>
        </w:rPr>
        <w:t xml:space="preserve"> был приобретен водогрейный котел КВТС-1</w:t>
      </w:r>
      <w:r w:rsidR="009C6EBD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А также проведена установка котлов в школьной </w:t>
      </w:r>
      <w:r w:rsidR="00594A58">
        <w:rPr>
          <w:sz w:val="28"/>
          <w:szCs w:val="28"/>
        </w:rPr>
        <w:t>котельной</w:t>
      </w:r>
      <w:r>
        <w:rPr>
          <w:sz w:val="28"/>
          <w:szCs w:val="28"/>
        </w:rPr>
        <w:t xml:space="preserve"> и  жилфонда.</w:t>
      </w:r>
    </w:p>
    <w:p w:rsidR="00CB7501" w:rsidRDefault="00CB7501" w:rsidP="00473AC1">
      <w:pPr>
        <w:jc w:val="center"/>
        <w:rPr>
          <w:b/>
          <w:sz w:val="28"/>
          <w:szCs w:val="28"/>
        </w:rPr>
      </w:pPr>
    </w:p>
    <w:p w:rsidR="00CB7501" w:rsidRDefault="00CB7501" w:rsidP="00473AC1">
      <w:pPr>
        <w:jc w:val="center"/>
        <w:rPr>
          <w:b/>
          <w:sz w:val="28"/>
          <w:szCs w:val="28"/>
        </w:rPr>
      </w:pPr>
    </w:p>
    <w:p w:rsidR="00887B39" w:rsidRDefault="00887B39" w:rsidP="00887B3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2015году отметили 70 </w:t>
      </w:r>
      <w:r w:rsidR="008E7F0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 xml:space="preserve"> Великой Победы. Задача поселения была  найти спонсоров, которые  могли оказать  помощь в ремонте братских захоронений.</w:t>
      </w:r>
    </w:p>
    <w:p w:rsidR="00887B39" w:rsidRDefault="00887B39" w:rsidP="00887B3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Выражаем огромную благодарность всем руководителям сельского поселения,  района</w:t>
      </w:r>
      <w:r w:rsidR="008E7F03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 которые откликнулись. За каждой организацией был закреплен памятник, воинское захоронение  и все старались вложить максимум усилий.</w:t>
      </w:r>
    </w:p>
    <w:p w:rsidR="00887B39" w:rsidRDefault="00887B39" w:rsidP="00887B3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Было отремонтировано 32 воинских захоронения и памятников.</w:t>
      </w:r>
    </w:p>
    <w:p w:rsidR="008E7F03" w:rsidRDefault="008E7F03" w:rsidP="00887B3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Жители деревни Лужки выражают благодарность  депутату Руднянского районного представительного Собрания  </w:t>
      </w:r>
      <w:proofErr w:type="spellStart"/>
      <w:r>
        <w:rPr>
          <w:sz w:val="28"/>
          <w:szCs w:val="28"/>
        </w:rPr>
        <w:t>Антипенкову</w:t>
      </w:r>
      <w:proofErr w:type="spellEnd"/>
      <w:r>
        <w:rPr>
          <w:sz w:val="28"/>
          <w:szCs w:val="28"/>
        </w:rPr>
        <w:t xml:space="preserve"> Александру Петровичу который помог провести уличное освещение 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ужки. Администрация сельского поселения  надеется на дальнейшее сотрудничество с Александром Петровичем.</w:t>
      </w:r>
    </w:p>
    <w:p w:rsidR="00887B39" w:rsidRDefault="00887B39" w:rsidP="00887B39">
      <w:pPr>
        <w:pStyle w:val="a3"/>
        <w:shd w:val="clear" w:color="auto" w:fill="FFFFFF"/>
        <w:rPr>
          <w:sz w:val="28"/>
          <w:szCs w:val="28"/>
        </w:rPr>
      </w:pPr>
      <w:r w:rsidRPr="00323C4E">
        <w:rPr>
          <w:sz w:val="28"/>
          <w:szCs w:val="28"/>
        </w:rPr>
        <w:t>Сбором и вывозом мусора  от жилых домов осуществляла ММПКХ «</w:t>
      </w:r>
      <w:proofErr w:type="spellStart"/>
      <w:r w:rsidRPr="00323C4E">
        <w:rPr>
          <w:sz w:val="28"/>
          <w:szCs w:val="28"/>
        </w:rPr>
        <w:t>Понизовское</w:t>
      </w:r>
      <w:proofErr w:type="spellEnd"/>
      <w:r w:rsidRPr="00323C4E">
        <w:rPr>
          <w:sz w:val="28"/>
          <w:szCs w:val="28"/>
        </w:rPr>
        <w:t>»</w:t>
      </w:r>
    </w:p>
    <w:p w:rsidR="00887B39" w:rsidRDefault="00887B39" w:rsidP="00887B3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Сбор и вывоз мусора осуществляется каждый второй и четвертый четверг месяца пока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Понизовье.</w:t>
      </w:r>
    </w:p>
    <w:p w:rsidR="00887B39" w:rsidRDefault="00887B39" w:rsidP="00887B3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2015году на территории поселения были организованы и проведены месячники чистоты и санитарного порядка, субботники по благоустройству  в котором принимали  участие работники администрации, школы, Дома культуры, библиотеки и граждане поселения.</w:t>
      </w:r>
    </w:p>
    <w:p w:rsidR="00887B39" w:rsidRDefault="00887B39" w:rsidP="00887B39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Вместе с тем, проблема мусора остается,  ее не одолеть пока в сознании каждого жителя не поменяется отношение к родному уголку, нашему общему дому.</w:t>
      </w:r>
    </w:p>
    <w:p w:rsidR="00887B39" w:rsidRPr="00560430" w:rsidRDefault="008E7F03" w:rsidP="00887B39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Уважаемые товарищи! </w:t>
      </w:r>
      <w:r w:rsidR="00887B39" w:rsidRPr="001D1AA2">
        <w:rPr>
          <w:sz w:val="28"/>
          <w:szCs w:val="28"/>
        </w:rPr>
        <w:t>Нам  хотелось бы видеть порядок на наших улицах, возле каждого дома. А это можно сделать только с вашим участием. Хочу сказать, что а</w:t>
      </w:r>
      <w:r w:rsidR="00887B39">
        <w:rPr>
          <w:sz w:val="28"/>
          <w:szCs w:val="28"/>
        </w:rPr>
        <w:t xml:space="preserve">ктивно работая вместе, мы  сможем  </w:t>
      </w:r>
      <w:r w:rsidR="00887B39" w:rsidRPr="001D1AA2">
        <w:rPr>
          <w:sz w:val="28"/>
          <w:szCs w:val="28"/>
        </w:rPr>
        <w:t xml:space="preserve"> достичь определенных результатов.</w:t>
      </w:r>
    </w:p>
    <w:p w:rsidR="00887B39" w:rsidRDefault="00887B39" w:rsidP="00887B39">
      <w:pPr>
        <w:pStyle w:val="a3"/>
        <w:shd w:val="clear" w:color="auto" w:fill="FFFFFF"/>
        <w:rPr>
          <w:sz w:val="28"/>
          <w:szCs w:val="28"/>
        </w:rPr>
      </w:pPr>
    </w:p>
    <w:p w:rsidR="00CB7501" w:rsidRDefault="00CB7501" w:rsidP="00887B39">
      <w:pPr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473AC1">
      <w:pPr>
        <w:jc w:val="center"/>
        <w:rPr>
          <w:b/>
          <w:sz w:val="28"/>
          <w:szCs w:val="28"/>
        </w:rPr>
      </w:pPr>
    </w:p>
    <w:p w:rsidR="00AF3D3A" w:rsidRDefault="00AF3D3A" w:rsidP="008E7F03">
      <w:pPr>
        <w:rPr>
          <w:b/>
          <w:sz w:val="28"/>
          <w:szCs w:val="28"/>
        </w:rPr>
      </w:pPr>
    </w:p>
    <w:p w:rsidR="00473AC1" w:rsidRDefault="00473AC1" w:rsidP="00473AC1">
      <w:pPr>
        <w:jc w:val="center"/>
        <w:rPr>
          <w:b/>
          <w:sz w:val="28"/>
          <w:szCs w:val="28"/>
        </w:rPr>
      </w:pPr>
      <w:r w:rsidRPr="00560430">
        <w:rPr>
          <w:b/>
          <w:sz w:val="28"/>
          <w:szCs w:val="28"/>
        </w:rPr>
        <w:t>Социальная сфера</w:t>
      </w:r>
    </w:p>
    <w:p w:rsidR="00CB7501" w:rsidRPr="00560430" w:rsidRDefault="00CB7501" w:rsidP="00473AC1">
      <w:pPr>
        <w:jc w:val="center"/>
        <w:rPr>
          <w:b/>
          <w:sz w:val="28"/>
          <w:szCs w:val="28"/>
        </w:rPr>
      </w:pPr>
    </w:p>
    <w:p w:rsidR="00363995" w:rsidRDefault="00363995" w:rsidP="00CB750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друзья!</w:t>
      </w:r>
    </w:p>
    <w:p w:rsidR="00CB7501" w:rsidRDefault="00CB7501" w:rsidP="00CB7501">
      <w:pPr>
        <w:jc w:val="center"/>
        <w:rPr>
          <w:sz w:val="28"/>
          <w:szCs w:val="28"/>
        </w:rPr>
      </w:pPr>
    </w:p>
    <w:p w:rsidR="00CB7501" w:rsidRDefault="00363995" w:rsidP="00473AC1">
      <w:pPr>
        <w:rPr>
          <w:sz w:val="28"/>
          <w:szCs w:val="28"/>
        </w:rPr>
      </w:pPr>
      <w:r>
        <w:rPr>
          <w:sz w:val="28"/>
          <w:szCs w:val="28"/>
        </w:rPr>
        <w:t>Сег</w:t>
      </w:r>
      <w:r w:rsidR="00CB7501">
        <w:rPr>
          <w:sz w:val="28"/>
          <w:szCs w:val="28"/>
        </w:rPr>
        <w:t>одня мы находимся в прекрасном Д</w:t>
      </w:r>
      <w:r>
        <w:rPr>
          <w:sz w:val="28"/>
          <w:szCs w:val="28"/>
        </w:rPr>
        <w:t xml:space="preserve">оме </w:t>
      </w:r>
      <w:r w:rsidR="00594A58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в котором проведен капитальный ремонт. В 2015году  были направлены средства из регионального бюджета в размере 3,5 миллиона рублей. Еще 100 тысяч рублей были выделены на ремонт системы освещения сцены зрительного зала. </w:t>
      </w:r>
    </w:p>
    <w:p w:rsidR="00473AC1" w:rsidRPr="00560430" w:rsidRDefault="00CB7501" w:rsidP="00473AC1">
      <w:pPr>
        <w:rPr>
          <w:sz w:val="28"/>
          <w:szCs w:val="28"/>
        </w:rPr>
      </w:pPr>
      <w:r>
        <w:rPr>
          <w:sz w:val="28"/>
          <w:szCs w:val="28"/>
        </w:rPr>
        <w:t>6 марта состоялось открытие Д</w:t>
      </w:r>
      <w:r w:rsidR="00363995">
        <w:rPr>
          <w:sz w:val="28"/>
          <w:szCs w:val="28"/>
        </w:rPr>
        <w:t xml:space="preserve">ома культуры у каждого кто был на этом мероприятии </w:t>
      </w:r>
      <w:proofErr w:type="gramStart"/>
      <w:r w:rsidR="00363995">
        <w:rPr>
          <w:sz w:val="28"/>
          <w:szCs w:val="28"/>
        </w:rPr>
        <w:t>на</w:t>
      </w:r>
      <w:proofErr w:type="gramEnd"/>
      <w:r w:rsidR="00363995">
        <w:rPr>
          <w:sz w:val="28"/>
          <w:szCs w:val="28"/>
        </w:rPr>
        <w:t xml:space="preserve"> долго останется в памяти.</w:t>
      </w:r>
    </w:p>
    <w:p w:rsidR="00473AC1" w:rsidRPr="00560430" w:rsidRDefault="00473AC1" w:rsidP="00473AC1">
      <w:pPr>
        <w:rPr>
          <w:sz w:val="28"/>
          <w:szCs w:val="28"/>
        </w:rPr>
      </w:pPr>
      <w:r w:rsidRPr="00560430">
        <w:rPr>
          <w:sz w:val="28"/>
          <w:szCs w:val="28"/>
        </w:rPr>
        <w:t xml:space="preserve">         На территории </w:t>
      </w:r>
      <w:r>
        <w:rPr>
          <w:sz w:val="28"/>
          <w:szCs w:val="28"/>
        </w:rPr>
        <w:t xml:space="preserve">сельского </w:t>
      </w:r>
      <w:r w:rsidRPr="00560430">
        <w:rPr>
          <w:sz w:val="28"/>
          <w:szCs w:val="28"/>
        </w:rPr>
        <w:t>поселения действует 4 сельских</w:t>
      </w:r>
      <w:proofErr w:type="gramStart"/>
      <w:r w:rsidRPr="00560430">
        <w:rPr>
          <w:sz w:val="28"/>
          <w:szCs w:val="28"/>
        </w:rPr>
        <w:t xml:space="preserve"> Д</w:t>
      </w:r>
      <w:proofErr w:type="gramEnd"/>
      <w:r w:rsidRPr="00560430">
        <w:rPr>
          <w:sz w:val="28"/>
          <w:szCs w:val="28"/>
        </w:rPr>
        <w:t xml:space="preserve">/К- Понизовье, Борки, </w:t>
      </w:r>
      <w:proofErr w:type="spellStart"/>
      <w:r w:rsidRPr="00560430">
        <w:rPr>
          <w:sz w:val="28"/>
          <w:szCs w:val="28"/>
        </w:rPr>
        <w:t>Узгорки</w:t>
      </w:r>
      <w:proofErr w:type="spellEnd"/>
      <w:r w:rsidRPr="00560430">
        <w:rPr>
          <w:sz w:val="28"/>
          <w:szCs w:val="28"/>
        </w:rPr>
        <w:t xml:space="preserve">, </w:t>
      </w:r>
      <w:proofErr w:type="spellStart"/>
      <w:r w:rsidRPr="00560430">
        <w:rPr>
          <w:sz w:val="28"/>
          <w:szCs w:val="28"/>
        </w:rPr>
        <w:t>Кошевичи</w:t>
      </w:r>
      <w:proofErr w:type="spellEnd"/>
      <w:r w:rsidRPr="00560430">
        <w:rPr>
          <w:sz w:val="28"/>
          <w:szCs w:val="28"/>
        </w:rPr>
        <w:t>,  2 библиотеки – Понизовье, Борки и 3 пункта выдачи книг (</w:t>
      </w:r>
      <w:proofErr w:type="spellStart"/>
      <w:r w:rsidRPr="00560430">
        <w:rPr>
          <w:sz w:val="28"/>
          <w:szCs w:val="28"/>
        </w:rPr>
        <w:t>Никонцы</w:t>
      </w:r>
      <w:proofErr w:type="spellEnd"/>
      <w:r w:rsidRPr="00560430">
        <w:rPr>
          <w:sz w:val="28"/>
          <w:szCs w:val="28"/>
        </w:rPr>
        <w:t xml:space="preserve">, </w:t>
      </w:r>
      <w:proofErr w:type="spellStart"/>
      <w:r w:rsidRPr="00560430">
        <w:rPr>
          <w:sz w:val="28"/>
          <w:szCs w:val="28"/>
        </w:rPr>
        <w:t>Узгорки</w:t>
      </w:r>
      <w:proofErr w:type="spellEnd"/>
      <w:r w:rsidRPr="00560430">
        <w:rPr>
          <w:sz w:val="28"/>
          <w:szCs w:val="28"/>
        </w:rPr>
        <w:t xml:space="preserve">, </w:t>
      </w:r>
      <w:proofErr w:type="spellStart"/>
      <w:r w:rsidRPr="00560430">
        <w:rPr>
          <w:sz w:val="28"/>
          <w:szCs w:val="28"/>
        </w:rPr>
        <w:t>Кошевичи</w:t>
      </w:r>
      <w:proofErr w:type="spellEnd"/>
      <w:r w:rsidRPr="00560430">
        <w:rPr>
          <w:sz w:val="28"/>
          <w:szCs w:val="28"/>
        </w:rPr>
        <w:t>).</w:t>
      </w:r>
    </w:p>
    <w:p w:rsidR="00FF30DC" w:rsidRPr="00CB7501" w:rsidRDefault="00FF30DC" w:rsidP="00FF30DC">
      <w:pPr>
        <w:ind w:firstLine="708"/>
        <w:jc w:val="both"/>
        <w:rPr>
          <w:sz w:val="28"/>
          <w:szCs w:val="28"/>
        </w:rPr>
      </w:pPr>
      <w:r w:rsidRPr="00CB7501">
        <w:rPr>
          <w:sz w:val="28"/>
          <w:szCs w:val="28"/>
        </w:rPr>
        <w:t xml:space="preserve">2015 год 70-летия </w:t>
      </w:r>
      <w:r w:rsidR="00594A58" w:rsidRPr="00CB7501">
        <w:rPr>
          <w:sz w:val="28"/>
          <w:szCs w:val="28"/>
        </w:rPr>
        <w:t xml:space="preserve">Великой </w:t>
      </w:r>
      <w:r w:rsidRPr="00CB7501">
        <w:rPr>
          <w:sz w:val="28"/>
          <w:szCs w:val="28"/>
        </w:rPr>
        <w:t>Победы в Великой Отечественной войне. Этим темам и были посвящены все мероприятия, проводимые Домами культуры и библиотеками</w:t>
      </w:r>
    </w:p>
    <w:p w:rsidR="00CB7501" w:rsidRDefault="00473AC1" w:rsidP="00870ACD">
      <w:pPr>
        <w:pStyle w:val="a3"/>
        <w:shd w:val="clear" w:color="auto" w:fill="FFFFFF"/>
        <w:spacing w:before="0" w:after="0" w:line="252" w:lineRule="atLeast"/>
        <w:rPr>
          <w:color w:val="000000"/>
          <w:sz w:val="28"/>
          <w:szCs w:val="28"/>
          <w:shd w:val="clear" w:color="auto" w:fill="FFFFFF"/>
        </w:rPr>
      </w:pPr>
      <w:r w:rsidRPr="00560430">
        <w:rPr>
          <w:sz w:val="28"/>
          <w:szCs w:val="28"/>
        </w:rPr>
        <w:t xml:space="preserve">     По- прежнему наиболее массовым и востребованным мероприятием для поселка  является  « Встреча поколений», </w:t>
      </w:r>
      <w:r w:rsidR="00C02448" w:rsidRPr="00EF29E3">
        <w:rPr>
          <w:color w:val="000000"/>
          <w:sz w:val="28"/>
          <w:szCs w:val="28"/>
          <w:shd w:val="clear" w:color="auto" w:fill="FFFFFF"/>
        </w:rPr>
        <w:t>На праздник приезжают все</w:t>
      </w:r>
      <w:proofErr w:type="gramStart"/>
      <w:r w:rsidR="00C02448" w:rsidRPr="00EF29E3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02448" w:rsidRPr="00EF29E3">
        <w:rPr>
          <w:color w:val="000000"/>
          <w:sz w:val="28"/>
          <w:szCs w:val="28"/>
          <w:shd w:val="clear" w:color="auto" w:fill="FFFFFF"/>
        </w:rPr>
        <w:t>чья судьба каким-то образом  связана с Понизовьем.</w:t>
      </w:r>
    </w:p>
    <w:p w:rsidR="00363995" w:rsidRDefault="00870ACD" w:rsidP="00870ACD">
      <w:pPr>
        <w:pStyle w:val="a3"/>
        <w:shd w:val="clear" w:color="auto" w:fill="FFFFFF"/>
        <w:spacing w:before="0" w:after="0" w:line="252" w:lineRule="atLeast"/>
        <w:rPr>
          <w:color w:val="000000"/>
          <w:sz w:val="28"/>
          <w:szCs w:val="28"/>
          <w:shd w:val="clear" w:color="auto" w:fill="FFFFFF"/>
        </w:rPr>
      </w:pPr>
      <w:r w:rsidRPr="00EF29E3">
        <w:rPr>
          <w:sz w:val="28"/>
          <w:szCs w:val="28"/>
        </w:rPr>
        <w:t xml:space="preserve">Стало популярным мероприятие </w:t>
      </w:r>
      <w:r w:rsidRPr="00EF29E3">
        <w:rPr>
          <w:color w:val="000000"/>
          <w:sz w:val="28"/>
          <w:szCs w:val="28"/>
          <w:shd w:val="clear" w:color="auto" w:fill="FFFFFF"/>
        </w:rPr>
        <w:t xml:space="preserve">проведения праздника </w:t>
      </w:r>
      <w:r w:rsidR="00CB7501">
        <w:rPr>
          <w:color w:val="000000"/>
          <w:sz w:val="28"/>
          <w:szCs w:val="28"/>
          <w:shd w:val="clear" w:color="auto" w:fill="FFFFFF"/>
        </w:rPr>
        <w:t>«День</w:t>
      </w:r>
      <w:r w:rsidRPr="00EF29E3">
        <w:rPr>
          <w:color w:val="000000"/>
          <w:sz w:val="28"/>
          <w:szCs w:val="28"/>
          <w:shd w:val="clear" w:color="auto" w:fill="FFFFFF"/>
        </w:rPr>
        <w:t xml:space="preserve">  деревни». </w:t>
      </w:r>
      <w:r w:rsidR="000D046A" w:rsidRPr="00EF29E3">
        <w:rPr>
          <w:color w:val="000000"/>
          <w:sz w:val="28"/>
          <w:szCs w:val="28"/>
          <w:shd w:val="clear" w:color="auto" w:fill="FFFFFF"/>
        </w:rPr>
        <w:t xml:space="preserve">Такие мероприятия </w:t>
      </w:r>
      <w:r w:rsidRPr="00EF29E3">
        <w:rPr>
          <w:color w:val="000000"/>
          <w:sz w:val="28"/>
          <w:szCs w:val="28"/>
          <w:shd w:val="clear" w:color="auto" w:fill="FFFFFF"/>
        </w:rPr>
        <w:t xml:space="preserve">прошли в деревнях Лужки, </w:t>
      </w:r>
      <w:proofErr w:type="spellStart"/>
      <w:r w:rsidRPr="00EF29E3">
        <w:rPr>
          <w:color w:val="000000"/>
          <w:sz w:val="28"/>
          <w:szCs w:val="28"/>
          <w:shd w:val="clear" w:color="auto" w:fill="FFFFFF"/>
        </w:rPr>
        <w:t>Узгорки</w:t>
      </w:r>
      <w:proofErr w:type="spellEnd"/>
      <w:r w:rsidRPr="00EF29E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F29E3">
        <w:rPr>
          <w:color w:val="000000"/>
          <w:sz w:val="28"/>
          <w:szCs w:val="28"/>
          <w:shd w:val="clear" w:color="auto" w:fill="FFFFFF"/>
        </w:rPr>
        <w:t>Кошевичи</w:t>
      </w:r>
      <w:proofErr w:type="spellEnd"/>
      <w:r w:rsidRPr="00EF29E3">
        <w:rPr>
          <w:color w:val="000000"/>
          <w:sz w:val="28"/>
          <w:szCs w:val="28"/>
          <w:shd w:val="clear" w:color="auto" w:fill="FFFFFF"/>
        </w:rPr>
        <w:t>,</w:t>
      </w:r>
      <w:r w:rsidR="008E7F03">
        <w:rPr>
          <w:color w:val="000000"/>
          <w:sz w:val="28"/>
          <w:szCs w:val="28"/>
          <w:shd w:val="clear" w:color="auto" w:fill="FFFFFF"/>
        </w:rPr>
        <w:t xml:space="preserve"> </w:t>
      </w:r>
      <w:r w:rsidRPr="00EF29E3">
        <w:rPr>
          <w:color w:val="000000"/>
          <w:sz w:val="28"/>
          <w:szCs w:val="28"/>
          <w:shd w:val="clear" w:color="auto" w:fill="FFFFFF"/>
        </w:rPr>
        <w:t>Борки</w:t>
      </w:r>
      <w:r w:rsidR="00363995">
        <w:rPr>
          <w:color w:val="000000"/>
          <w:sz w:val="28"/>
          <w:szCs w:val="28"/>
          <w:shd w:val="clear" w:color="auto" w:fill="FFFFFF"/>
        </w:rPr>
        <w:t>.</w:t>
      </w:r>
    </w:p>
    <w:p w:rsidR="003D5B32" w:rsidRDefault="00473AC1" w:rsidP="00870ACD">
      <w:pPr>
        <w:pStyle w:val="a3"/>
        <w:shd w:val="clear" w:color="auto" w:fill="FFFFFF"/>
        <w:spacing w:before="0" w:after="0" w:line="252" w:lineRule="atLeast"/>
        <w:rPr>
          <w:sz w:val="28"/>
          <w:szCs w:val="28"/>
        </w:rPr>
      </w:pPr>
      <w:r w:rsidRPr="00560430">
        <w:rPr>
          <w:sz w:val="28"/>
          <w:szCs w:val="28"/>
        </w:rPr>
        <w:t>Кроме  то</w:t>
      </w:r>
      <w:r w:rsidR="00870ACD">
        <w:rPr>
          <w:sz w:val="28"/>
          <w:szCs w:val="28"/>
        </w:rPr>
        <w:t>го на открытых площадках проводя</w:t>
      </w:r>
      <w:r w:rsidRPr="00560430">
        <w:rPr>
          <w:sz w:val="28"/>
          <w:szCs w:val="28"/>
        </w:rPr>
        <w:t>тся и другие мероп</w:t>
      </w:r>
      <w:r w:rsidR="009D7CC3">
        <w:rPr>
          <w:sz w:val="28"/>
          <w:szCs w:val="28"/>
        </w:rPr>
        <w:t xml:space="preserve">риятия (Русская Зима, </w:t>
      </w:r>
      <w:r w:rsidRPr="00560430">
        <w:rPr>
          <w:sz w:val="28"/>
          <w:szCs w:val="28"/>
        </w:rPr>
        <w:t xml:space="preserve"> Иван</w:t>
      </w:r>
      <w:r w:rsidR="009D7CC3">
        <w:rPr>
          <w:sz w:val="28"/>
          <w:szCs w:val="28"/>
        </w:rPr>
        <w:t>а</w:t>
      </w:r>
      <w:r w:rsidRPr="00560430">
        <w:rPr>
          <w:sz w:val="28"/>
          <w:szCs w:val="28"/>
        </w:rPr>
        <w:t xml:space="preserve"> Купала, Подворье) проводится большая работа и для людей преклонного возраста </w:t>
      </w:r>
      <w:proofErr w:type="gramStart"/>
      <w:r w:rsidRPr="00560430">
        <w:rPr>
          <w:sz w:val="28"/>
          <w:szCs w:val="28"/>
        </w:rPr>
        <w:t xml:space="preserve">( </w:t>
      </w:r>
      <w:proofErr w:type="gramEnd"/>
      <w:r w:rsidRPr="00560430">
        <w:rPr>
          <w:sz w:val="28"/>
          <w:szCs w:val="28"/>
        </w:rPr>
        <w:t xml:space="preserve">День матери, день пожилых людей, день инвалидов, религиозные праздники – Рождество, Крещение). </w:t>
      </w:r>
    </w:p>
    <w:p w:rsidR="00CB7501" w:rsidRDefault="003D5B32" w:rsidP="00870ACD">
      <w:pPr>
        <w:pStyle w:val="a3"/>
        <w:shd w:val="clear" w:color="auto" w:fill="FFFFFF"/>
        <w:spacing w:before="0" w:after="0" w:line="252" w:lineRule="atLeast"/>
        <w:rPr>
          <w:sz w:val="28"/>
          <w:szCs w:val="28"/>
        </w:rPr>
      </w:pPr>
      <w:r>
        <w:rPr>
          <w:sz w:val="28"/>
          <w:szCs w:val="28"/>
        </w:rPr>
        <w:t>На базе Понизовского Дома культуры организован свой театра</w:t>
      </w:r>
      <w:r w:rsidR="008E7F03">
        <w:rPr>
          <w:sz w:val="28"/>
          <w:szCs w:val="28"/>
        </w:rPr>
        <w:t>льный коллектив, функционируют 1</w:t>
      </w:r>
      <w:r>
        <w:rPr>
          <w:sz w:val="28"/>
          <w:szCs w:val="28"/>
        </w:rPr>
        <w:t xml:space="preserve">5 кружков и коллективов разной творческой направленности, объединяющих свыше 170 человек. </w:t>
      </w:r>
    </w:p>
    <w:p w:rsidR="00870ACD" w:rsidRPr="009266F5" w:rsidRDefault="00870ACD" w:rsidP="00870ACD">
      <w:pPr>
        <w:pStyle w:val="a3"/>
        <w:shd w:val="clear" w:color="auto" w:fill="FFFFFF"/>
        <w:spacing w:before="0" w:after="0" w:line="252" w:lineRule="atLeast"/>
        <w:rPr>
          <w:color w:val="000000"/>
          <w:sz w:val="28"/>
          <w:szCs w:val="28"/>
        </w:rPr>
      </w:pPr>
      <w:r w:rsidRPr="009266F5">
        <w:rPr>
          <w:color w:val="000000"/>
          <w:sz w:val="28"/>
          <w:szCs w:val="28"/>
        </w:rPr>
        <w:t>На протяжении всего года</w:t>
      </w:r>
      <w:proofErr w:type="gramStart"/>
      <w:r w:rsidRPr="009266F5">
        <w:rPr>
          <w:color w:val="000000"/>
          <w:sz w:val="28"/>
          <w:szCs w:val="28"/>
        </w:rPr>
        <w:t xml:space="preserve"> ,</w:t>
      </w:r>
      <w:proofErr w:type="gramEnd"/>
      <w:r w:rsidRPr="009266F5">
        <w:rPr>
          <w:color w:val="000000"/>
          <w:sz w:val="28"/>
          <w:szCs w:val="28"/>
        </w:rPr>
        <w:t xml:space="preserve">  коллективы  СДК не обходят  своим вниманием </w:t>
      </w:r>
      <w:r w:rsidR="000D046A" w:rsidRPr="009266F5">
        <w:rPr>
          <w:color w:val="000000"/>
          <w:sz w:val="28"/>
          <w:szCs w:val="28"/>
        </w:rPr>
        <w:t xml:space="preserve">почти </w:t>
      </w:r>
      <w:r w:rsidRPr="009266F5">
        <w:rPr>
          <w:color w:val="000000"/>
          <w:sz w:val="28"/>
          <w:szCs w:val="28"/>
        </w:rPr>
        <w:t>ни один праздник.  Готовятся концерты</w:t>
      </w:r>
      <w:proofErr w:type="gramStart"/>
      <w:r w:rsidRPr="009266F5">
        <w:rPr>
          <w:color w:val="000000"/>
          <w:sz w:val="28"/>
          <w:szCs w:val="28"/>
        </w:rPr>
        <w:t xml:space="preserve"> ,</w:t>
      </w:r>
      <w:proofErr w:type="gramEnd"/>
      <w:r w:rsidRPr="009266F5">
        <w:rPr>
          <w:color w:val="000000"/>
          <w:sz w:val="28"/>
          <w:szCs w:val="28"/>
        </w:rPr>
        <w:t xml:space="preserve"> различные тематические мероприятия, в проведении которых  выискиваются разнообразные  новые формы.  И  это  дает  положительный  результат.</w:t>
      </w:r>
    </w:p>
    <w:p w:rsidR="00473AC1" w:rsidRPr="00560430" w:rsidRDefault="003E7692" w:rsidP="00473AC1">
      <w:pPr>
        <w:rPr>
          <w:sz w:val="28"/>
          <w:szCs w:val="28"/>
        </w:rPr>
      </w:pPr>
      <w:r>
        <w:rPr>
          <w:sz w:val="28"/>
          <w:szCs w:val="28"/>
        </w:rPr>
        <w:t>Депутатами Руднянского районного представительного Собрания  были выделены денежные средст</w:t>
      </w:r>
      <w:r w:rsidR="0022680D">
        <w:rPr>
          <w:sz w:val="28"/>
          <w:szCs w:val="28"/>
        </w:rPr>
        <w:t>ва на проведение праздник</w:t>
      </w:r>
      <w:r w:rsidR="00CB7501">
        <w:rPr>
          <w:sz w:val="28"/>
          <w:szCs w:val="28"/>
        </w:rPr>
        <w:t>а «Дня матери» во все сельские Д</w:t>
      </w:r>
      <w:r w:rsidR="0022680D">
        <w:rPr>
          <w:sz w:val="28"/>
          <w:szCs w:val="28"/>
        </w:rPr>
        <w:t>ома</w:t>
      </w:r>
      <w:r>
        <w:rPr>
          <w:sz w:val="28"/>
          <w:szCs w:val="28"/>
        </w:rPr>
        <w:t xml:space="preserve"> культуры</w:t>
      </w:r>
      <w:r w:rsidR="0022680D">
        <w:rPr>
          <w:sz w:val="28"/>
          <w:szCs w:val="28"/>
        </w:rPr>
        <w:t>.</w:t>
      </w:r>
    </w:p>
    <w:p w:rsidR="00CB7501" w:rsidRDefault="00CB7501" w:rsidP="00BD7304">
      <w:pPr>
        <w:jc w:val="both"/>
        <w:rPr>
          <w:sz w:val="28"/>
          <w:szCs w:val="28"/>
        </w:rPr>
      </w:pPr>
    </w:p>
    <w:p w:rsidR="00BD7304" w:rsidRPr="00CB7501" w:rsidRDefault="00473AC1" w:rsidP="00BD7304">
      <w:pPr>
        <w:jc w:val="both"/>
        <w:rPr>
          <w:sz w:val="28"/>
          <w:szCs w:val="28"/>
        </w:rPr>
      </w:pPr>
      <w:r w:rsidRPr="00CB7501">
        <w:rPr>
          <w:sz w:val="28"/>
          <w:szCs w:val="28"/>
        </w:rPr>
        <w:t xml:space="preserve">Библиотечные работники – </w:t>
      </w:r>
      <w:r w:rsidR="00BD7304" w:rsidRPr="00CB7501">
        <w:rPr>
          <w:sz w:val="28"/>
          <w:szCs w:val="28"/>
        </w:rPr>
        <w:t>в основу своей работы ставили интересы и запросы читателей, заботу об их удовлетворении, умело используя свои книжные богатства и доступность всех имеющихся информационных ресурсов.</w:t>
      </w:r>
    </w:p>
    <w:p w:rsidR="00CB7501" w:rsidRDefault="00BD7304" w:rsidP="00BD7304">
      <w:pPr>
        <w:jc w:val="both"/>
        <w:rPr>
          <w:sz w:val="28"/>
          <w:szCs w:val="28"/>
        </w:rPr>
      </w:pPr>
      <w:r w:rsidRPr="00CB7501">
        <w:rPr>
          <w:sz w:val="28"/>
          <w:szCs w:val="28"/>
        </w:rPr>
        <w:t xml:space="preserve">Фонд Понизовской библиотеки составляет </w:t>
      </w:r>
      <w:r w:rsidRPr="00CB7501">
        <w:rPr>
          <w:b/>
          <w:sz w:val="28"/>
          <w:szCs w:val="28"/>
        </w:rPr>
        <w:t xml:space="preserve">   16964  </w:t>
      </w:r>
      <w:r w:rsidRPr="00CB7501">
        <w:rPr>
          <w:sz w:val="28"/>
          <w:szCs w:val="28"/>
        </w:rPr>
        <w:t>экз. книг, он востребован и доступен для всех желающих.</w:t>
      </w:r>
    </w:p>
    <w:p w:rsidR="00BD7304" w:rsidRPr="00CB7501" w:rsidRDefault="00BD7304" w:rsidP="00BD7304">
      <w:pPr>
        <w:jc w:val="both"/>
        <w:rPr>
          <w:sz w:val="28"/>
          <w:szCs w:val="28"/>
        </w:rPr>
      </w:pPr>
      <w:r w:rsidRPr="00CB7501">
        <w:rPr>
          <w:sz w:val="28"/>
          <w:szCs w:val="28"/>
        </w:rPr>
        <w:t xml:space="preserve"> Пользователей – </w:t>
      </w:r>
      <w:r w:rsidRPr="00CB7501">
        <w:rPr>
          <w:b/>
          <w:sz w:val="28"/>
          <w:szCs w:val="28"/>
        </w:rPr>
        <w:t>808</w:t>
      </w:r>
      <w:r w:rsidRPr="00CB7501">
        <w:rPr>
          <w:sz w:val="28"/>
          <w:szCs w:val="28"/>
        </w:rPr>
        <w:t xml:space="preserve"> человек. Книговыдача – </w:t>
      </w:r>
      <w:r w:rsidRPr="00CB7501">
        <w:rPr>
          <w:b/>
          <w:sz w:val="28"/>
          <w:szCs w:val="28"/>
        </w:rPr>
        <w:t>23000</w:t>
      </w:r>
      <w:r w:rsidRPr="00CB7501">
        <w:rPr>
          <w:sz w:val="28"/>
          <w:szCs w:val="28"/>
        </w:rPr>
        <w:t xml:space="preserve"> экз. Посещения – </w:t>
      </w:r>
      <w:r w:rsidRPr="00CB7501">
        <w:rPr>
          <w:b/>
          <w:sz w:val="28"/>
          <w:szCs w:val="28"/>
        </w:rPr>
        <w:t>10000</w:t>
      </w:r>
      <w:r w:rsidRPr="00CB7501">
        <w:rPr>
          <w:sz w:val="28"/>
          <w:szCs w:val="28"/>
        </w:rPr>
        <w:t>.</w:t>
      </w:r>
    </w:p>
    <w:p w:rsidR="00BD7304" w:rsidRPr="000648AE" w:rsidRDefault="00BD7304" w:rsidP="00BD7304">
      <w:pPr>
        <w:jc w:val="both"/>
        <w:rPr>
          <w:sz w:val="28"/>
          <w:szCs w:val="28"/>
        </w:rPr>
      </w:pPr>
      <w:r w:rsidRPr="000648AE">
        <w:rPr>
          <w:sz w:val="28"/>
          <w:szCs w:val="28"/>
        </w:rPr>
        <w:lastRenderedPageBreak/>
        <w:tab/>
        <w:t xml:space="preserve">Фонд </w:t>
      </w:r>
      <w:r w:rsidRPr="000648AE">
        <w:rPr>
          <w:b/>
          <w:sz w:val="28"/>
          <w:szCs w:val="28"/>
        </w:rPr>
        <w:t>«Читательская инициатива»</w:t>
      </w:r>
      <w:r w:rsidRPr="000648AE">
        <w:rPr>
          <w:sz w:val="28"/>
          <w:szCs w:val="28"/>
        </w:rPr>
        <w:t xml:space="preserve"> -  352экз.</w:t>
      </w:r>
    </w:p>
    <w:p w:rsidR="00BD7304" w:rsidRPr="000648AE" w:rsidRDefault="00BD7304" w:rsidP="00BD7304">
      <w:pPr>
        <w:jc w:val="both"/>
        <w:rPr>
          <w:sz w:val="28"/>
          <w:szCs w:val="28"/>
        </w:rPr>
      </w:pPr>
      <w:r w:rsidRPr="000648AE">
        <w:rPr>
          <w:sz w:val="28"/>
          <w:szCs w:val="28"/>
        </w:rPr>
        <w:tab/>
        <w:t xml:space="preserve">В библиотеке продолжает действовать акция </w:t>
      </w:r>
      <w:r w:rsidRPr="000648AE">
        <w:rPr>
          <w:b/>
          <w:sz w:val="28"/>
          <w:szCs w:val="28"/>
        </w:rPr>
        <w:t>«Подари книгу библиотеке»</w:t>
      </w:r>
      <w:r w:rsidRPr="000648AE">
        <w:rPr>
          <w:sz w:val="28"/>
          <w:szCs w:val="28"/>
        </w:rPr>
        <w:t xml:space="preserve">. На </w:t>
      </w:r>
      <w:r w:rsidRPr="000648AE">
        <w:rPr>
          <w:b/>
          <w:sz w:val="28"/>
          <w:szCs w:val="28"/>
        </w:rPr>
        <w:t xml:space="preserve"> 81 </w:t>
      </w:r>
      <w:r w:rsidRPr="000648AE">
        <w:rPr>
          <w:sz w:val="28"/>
          <w:szCs w:val="28"/>
        </w:rPr>
        <w:t>экз. книги</w:t>
      </w:r>
      <w:r w:rsidRPr="000648AE">
        <w:rPr>
          <w:b/>
          <w:sz w:val="28"/>
          <w:szCs w:val="28"/>
        </w:rPr>
        <w:t xml:space="preserve"> 200 </w:t>
      </w:r>
      <w:r w:rsidRPr="000648AE">
        <w:rPr>
          <w:sz w:val="28"/>
          <w:szCs w:val="28"/>
        </w:rPr>
        <w:t>экз. журналов пополнился фонд библиотек</w:t>
      </w:r>
      <w:r w:rsidR="008E7F03">
        <w:rPr>
          <w:sz w:val="28"/>
          <w:szCs w:val="28"/>
        </w:rPr>
        <w:t>и от читателей и жителей села</w:t>
      </w:r>
      <w:r w:rsidRPr="000648AE">
        <w:rPr>
          <w:sz w:val="28"/>
          <w:szCs w:val="28"/>
        </w:rPr>
        <w:t>.</w:t>
      </w:r>
    </w:p>
    <w:p w:rsidR="00BD7304" w:rsidRPr="000648AE" w:rsidRDefault="00BD7304" w:rsidP="00BD7304">
      <w:pPr>
        <w:jc w:val="both"/>
        <w:rPr>
          <w:sz w:val="28"/>
          <w:szCs w:val="28"/>
        </w:rPr>
      </w:pPr>
      <w:r w:rsidRPr="000648AE">
        <w:rPr>
          <w:sz w:val="28"/>
          <w:szCs w:val="28"/>
        </w:rPr>
        <w:t>Коллектив</w:t>
      </w:r>
      <w:r w:rsidR="00CB7501">
        <w:rPr>
          <w:sz w:val="28"/>
          <w:szCs w:val="28"/>
        </w:rPr>
        <w:t xml:space="preserve"> библиотеки</w:t>
      </w:r>
      <w:r w:rsidRPr="000648AE">
        <w:rPr>
          <w:sz w:val="28"/>
          <w:szCs w:val="28"/>
        </w:rPr>
        <w:t xml:space="preserve"> постоянно совершенствует методы обслуживания пользователей. Существующий в библиотеке Центр социально значимой информации осуществляет работу по правовому просвещению и оказанию сервисных услуг населению, выпускают информационные буклеты, </w:t>
      </w:r>
      <w:proofErr w:type="spellStart"/>
      <w:r w:rsidRPr="000648AE">
        <w:rPr>
          <w:sz w:val="28"/>
          <w:szCs w:val="28"/>
        </w:rPr>
        <w:t>видеопрезентации</w:t>
      </w:r>
      <w:proofErr w:type="spellEnd"/>
      <w:r w:rsidRPr="000648AE">
        <w:rPr>
          <w:sz w:val="28"/>
          <w:szCs w:val="28"/>
        </w:rPr>
        <w:t>, информационные списки новых поступлений, рекламные издания</w:t>
      </w:r>
      <w:r w:rsidR="00FF30DC" w:rsidRPr="000648AE">
        <w:rPr>
          <w:sz w:val="28"/>
          <w:szCs w:val="28"/>
        </w:rPr>
        <w:t>.</w:t>
      </w:r>
    </w:p>
    <w:p w:rsidR="00775B3B" w:rsidRPr="000648AE" w:rsidRDefault="00775B3B" w:rsidP="00775B3B">
      <w:pPr>
        <w:ind w:firstLine="708"/>
        <w:jc w:val="both"/>
        <w:rPr>
          <w:sz w:val="28"/>
          <w:szCs w:val="28"/>
        </w:rPr>
      </w:pPr>
      <w:r w:rsidRPr="000648AE">
        <w:rPr>
          <w:sz w:val="28"/>
          <w:szCs w:val="28"/>
        </w:rPr>
        <w:t xml:space="preserve">Платными услугами библиотеки смогли воспользоваться </w:t>
      </w:r>
      <w:r w:rsidRPr="000648AE">
        <w:rPr>
          <w:b/>
          <w:sz w:val="28"/>
          <w:szCs w:val="28"/>
        </w:rPr>
        <w:t>192</w:t>
      </w:r>
      <w:r w:rsidRPr="000648AE">
        <w:rPr>
          <w:sz w:val="28"/>
          <w:szCs w:val="28"/>
        </w:rPr>
        <w:t xml:space="preserve"> пользователя.</w:t>
      </w:r>
    </w:p>
    <w:p w:rsidR="00775B3B" w:rsidRPr="000648AE" w:rsidRDefault="00CB7501" w:rsidP="00775B3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посещений  </w:t>
      </w:r>
      <w:r w:rsidRPr="000648AE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0648AE">
        <w:rPr>
          <w:sz w:val="28"/>
          <w:szCs w:val="28"/>
        </w:rPr>
        <w:t xml:space="preserve"> социально значимой информации</w:t>
      </w:r>
      <w:r w:rsidR="00775B3B" w:rsidRPr="000648AE">
        <w:rPr>
          <w:sz w:val="28"/>
          <w:szCs w:val="28"/>
        </w:rPr>
        <w:t xml:space="preserve"> -  </w:t>
      </w:r>
      <w:r w:rsidR="00775B3B" w:rsidRPr="000648AE">
        <w:rPr>
          <w:b/>
          <w:sz w:val="28"/>
          <w:szCs w:val="28"/>
        </w:rPr>
        <w:t xml:space="preserve">356, </w:t>
      </w:r>
      <w:r w:rsidR="00775B3B" w:rsidRPr="000648AE">
        <w:rPr>
          <w:sz w:val="28"/>
          <w:szCs w:val="28"/>
        </w:rPr>
        <w:t xml:space="preserve">выдано документов - </w:t>
      </w:r>
      <w:r w:rsidR="00775B3B" w:rsidRPr="000648AE">
        <w:rPr>
          <w:b/>
          <w:sz w:val="28"/>
          <w:szCs w:val="28"/>
        </w:rPr>
        <w:t>750</w:t>
      </w:r>
    </w:p>
    <w:p w:rsidR="00775B3B" w:rsidRPr="000648AE" w:rsidRDefault="00775B3B" w:rsidP="00775B3B">
      <w:pPr>
        <w:ind w:firstLine="708"/>
        <w:jc w:val="both"/>
        <w:rPr>
          <w:sz w:val="28"/>
          <w:szCs w:val="28"/>
        </w:rPr>
      </w:pPr>
      <w:r w:rsidRPr="000648AE">
        <w:rPr>
          <w:sz w:val="28"/>
          <w:szCs w:val="28"/>
        </w:rPr>
        <w:t>Собранные средства (</w:t>
      </w:r>
      <w:r w:rsidRPr="000648AE">
        <w:rPr>
          <w:b/>
          <w:sz w:val="28"/>
          <w:szCs w:val="28"/>
        </w:rPr>
        <w:t>8384</w:t>
      </w:r>
      <w:r w:rsidRPr="000648AE">
        <w:rPr>
          <w:sz w:val="28"/>
          <w:szCs w:val="28"/>
        </w:rPr>
        <w:t xml:space="preserve"> рубля) дали возможность выписать дополнительно газеты и журналы и провести косметический ремонт библиотеки.</w:t>
      </w:r>
    </w:p>
    <w:p w:rsidR="00775B3B" w:rsidRPr="000648AE" w:rsidRDefault="00775B3B" w:rsidP="00BD7304">
      <w:pPr>
        <w:jc w:val="both"/>
        <w:rPr>
          <w:sz w:val="28"/>
          <w:szCs w:val="28"/>
        </w:rPr>
      </w:pPr>
    </w:p>
    <w:p w:rsidR="00FF30DC" w:rsidRPr="000648AE" w:rsidRDefault="00436CE6" w:rsidP="00436CE6">
      <w:pPr>
        <w:ind w:firstLine="708"/>
        <w:jc w:val="both"/>
        <w:rPr>
          <w:sz w:val="28"/>
          <w:szCs w:val="28"/>
        </w:rPr>
      </w:pPr>
      <w:r w:rsidRPr="000648AE">
        <w:rPr>
          <w:sz w:val="28"/>
          <w:szCs w:val="28"/>
        </w:rPr>
        <w:t xml:space="preserve"> В </w:t>
      </w:r>
      <w:r w:rsidR="00FF30DC" w:rsidRPr="000648AE">
        <w:rPr>
          <w:sz w:val="28"/>
          <w:szCs w:val="28"/>
        </w:rPr>
        <w:t xml:space="preserve">год 70-летия Победы в Великой Отечественной </w:t>
      </w:r>
      <w:r w:rsidRPr="000648AE">
        <w:rPr>
          <w:sz w:val="28"/>
          <w:szCs w:val="28"/>
        </w:rPr>
        <w:t>войне в</w:t>
      </w:r>
      <w:r w:rsidR="00775B3B" w:rsidRPr="000648AE">
        <w:rPr>
          <w:sz w:val="28"/>
          <w:szCs w:val="28"/>
        </w:rPr>
        <w:t xml:space="preserve"> библиотеке</w:t>
      </w:r>
      <w:r w:rsidR="00FF30DC" w:rsidRPr="000648AE">
        <w:rPr>
          <w:sz w:val="28"/>
          <w:szCs w:val="28"/>
        </w:rPr>
        <w:t xml:space="preserve"> были оформлены книжные выставки, циклы выставок, выставки-просмотры.</w:t>
      </w:r>
    </w:p>
    <w:p w:rsidR="00775B3B" w:rsidRPr="000648AE" w:rsidRDefault="00775B3B" w:rsidP="00775B3B">
      <w:pPr>
        <w:jc w:val="both"/>
        <w:rPr>
          <w:sz w:val="28"/>
          <w:szCs w:val="28"/>
        </w:rPr>
      </w:pPr>
      <w:r w:rsidRPr="000648AE">
        <w:rPr>
          <w:sz w:val="28"/>
          <w:szCs w:val="28"/>
        </w:rPr>
        <w:t xml:space="preserve">На основе собранных фотографий для «Бессмертного полка» был создан видеоролик </w:t>
      </w:r>
      <w:r w:rsidRPr="000648AE">
        <w:rPr>
          <w:b/>
          <w:sz w:val="28"/>
          <w:szCs w:val="28"/>
        </w:rPr>
        <w:t>«Навечно в нашей памяти»</w:t>
      </w:r>
      <w:r w:rsidRPr="000648AE">
        <w:rPr>
          <w:sz w:val="28"/>
          <w:szCs w:val="28"/>
        </w:rPr>
        <w:t xml:space="preserve">, который был продемонстрирован на праздничном мероприятии, посвященном 70-летию Великой Победы. Так же там была представлена презентация </w:t>
      </w:r>
      <w:r w:rsidRPr="000648AE">
        <w:rPr>
          <w:b/>
          <w:sz w:val="28"/>
          <w:szCs w:val="28"/>
        </w:rPr>
        <w:t>«Спасибо, что мир отстояли для нас»</w:t>
      </w:r>
      <w:r w:rsidRPr="000648AE">
        <w:rPr>
          <w:sz w:val="28"/>
          <w:szCs w:val="28"/>
        </w:rPr>
        <w:t xml:space="preserve">. </w:t>
      </w:r>
    </w:p>
    <w:p w:rsidR="00FF30DC" w:rsidRPr="000648AE" w:rsidRDefault="00775B3B" w:rsidP="00CB7501">
      <w:pPr>
        <w:ind w:firstLine="708"/>
        <w:jc w:val="both"/>
        <w:rPr>
          <w:sz w:val="28"/>
          <w:szCs w:val="28"/>
        </w:rPr>
      </w:pPr>
      <w:r w:rsidRPr="000648AE">
        <w:rPr>
          <w:sz w:val="28"/>
          <w:szCs w:val="28"/>
        </w:rPr>
        <w:t>2 апреля</w:t>
      </w:r>
      <w:r w:rsidR="00CB7501">
        <w:rPr>
          <w:sz w:val="28"/>
          <w:szCs w:val="28"/>
        </w:rPr>
        <w:t xml:space="preserve"> 2015года </w:t>
      </w:r>
      <w:r w:rsidRPr="000648AE">
        <w:rPr>
          <w:sz w:val="28"/>
          <w:szCs w:val="28"/>
        </w:rPr>
        <w:t xml:space="preserve"> в Доме культуры состоялось торжественное вручение ветеранам ВОВ юбилейных медалей "70 лет  Победы в Великой Отечественной  войне 1941-1945гг</w:t>
      </w:r>
      <w:proofErr w:type="gramStart"/>
      <w:r w:rsidRPr="000648AE">
        <w:rPr>
          <w:sz w:val="28"/>
          <w:szCs w:val="28"/>
        </w:rPr>
        <w:t>."</w:t>
      </w:r>
      <w:proofErr w:type="gramEnd"/>
      <w:r w:rsidR="00CB7501">
        <w:rPr>
          <w:sz w:val="28"/>
          <w:szCs w:val="28"/>
        </w:rPr>
        <w:t xml:space="preserve">Всего было вручено 107 медалей. Кто не </w:t>
      </w:r>
      <w:proofErr w:type="gramStart"/>
      <w:r w:rsidR="00CB7501">
        <w:rPr>
          <w:sz w:val="28"/>
          <w:szCs w:val="28"/>
        </w:rPr>
        <w:t>мог приехать на торжественное вручение Администрация поселения ездила</w:t>
      </w:r>
      <w:proofErr w:type="gramEnd"/>
      <w:r w:rsidR="00CB7501">
        <w:rPr>
          <w:sz w:val="28"/>
          <w:szCs w:val="28"/>
        </w:rPr>
        <w:t xml:space="preserve"> на дом.</w:t>
      </w:r>
      <w:r w:rsidRPr="000648AE">
        <w:rPr>
          <w:sz w:val="28"/>
          <w:szCs w:val="28"/>
        </w:rPr>
        <w:t xml:space="preserve"> Этому мероприятию предшествовала большая подготовительная работа, которая в основном была проделана библиотекой. Был собран большой материал о ветеранах Великой Отечественной – участниках войны и тружениках тыла. В результате был выпущен библиографический указатель и сделана презентация</w:t>
      </w:r>
      <w:r w:rsidRPr="000648AE">
        <w:rPr>
          <w:b/>
          <w:sz w:val="28"/>
          <w:szCs w:val="28"/>
        </w:rPr>
        <w:t xml:space="preserve"> «Награды нашим землякам»</w:t>
      </w:r>
      <w:r w:rsidRPr="000648AE">
        <w:rPr>
          <w:sz w:val="28"/>
          <w:szCs w:val="28"/>
        </w:rPr>
        <w:t>, которая сопровождала церемонию награждения.</w:t>
      </w:r>
    </w:p>
    <w:p w:rsidR="00CB7501" w:rsidRDefault="00473AC1" w:rsidP="00473AC1">
      <w:pPr>
        <w:rPr>
          <w:sz w:val="28"/>
          <w:szCs w:val="28"/>
        </w:rPr>
      </w:pPr>
      <w:r w:rsidRPr="00560430">
        <w:rPr>
          <w:sz w:val="28"/>
          <w:szCs w:val="28"/>
        </w:rPr>
        <w:t xml:space="preserve">  В тесном контакте библиотека работает со школой и с</w:t>
      </w:r>
      <w:proofErr w:type="gramStart"/>
      <w:r w:rsidRPr="00560430">
        <w:rPr>
          <w:sz w:val="28"/>
          <w:szCs w:val="28"/>
        </w:rPr>
        <w:t xml:space="preserve"> Д</w:t>
      </w:r>
      <w:proofErr w:type="gramEnd"/>
      <w:r w:rsidRPr="00560430">
        <w:rPr>
          <w:sz w:val="28"/>
          <w:szCs w:val="28"/>
        </w:rPr>
        <w:t>/К. В течении года проведено очень много мероприятий с детьми в школе и самой библиотеке такие как: уроки памяти, уроки мужества</w:t>
      </w:r>
      <w:r w:rsidR="00D52AB5">
        <w:rPr>
          <w:sz w:val="28"/>
          <w:szCs w:val="28"/>
        </w:rPr>
        <w:t>,</w:t>
      </w:r>
      <w:r w:rsidR="004063D9">
        <w:rPr>
          <w:sz w:val="28"/>
          <w:szCs w:val="28"/>
        </w:rPr>
        <w:t xml:space="preserve"> большой литературный  праздник «Вместе с книгой» посвященный закрытию года литературы</w:t>
      </w:r>
      <w:r w:rsidR="00A94323">
        <w:rPr>
          <w:sz w:val="28"/>
          <w:szCs w:val="28"/>
        </w:rPr>
        <w:t xml:space="preserve"> и другие. </w:t>
      </w:r>
      <w:r w:rsidR="00CB7501">
        <w:rPr>
          <w:sz w:val="28"/>
          <w:szCs w:val="28"/>
        </w:rPr>
        <w:t xml:space="preserve">Хороший праздник прошел в библиотеке совместно с Домом культуры </w:t>
      </w:r>
    </w:p>
    <w:p w:rsidR="00CB7501" w:rsidRDefault="00CB7501" w:rsidP="00473AC1">
      <w:pPr>
        <w:rPr>
          <w:sz w:val="28"/>
          <w:szCs w:val="28"/>
        </w:rPr>
      </w:pPr>
      <w:r>
        <w:rPr>
          <w:sz w:val="28"/>
          <w:szCs w:val="28"/>
        </w:rPr>
        <w:t>« День матери».</w:t>
      </w:r>
    </w:p>
    <w:p w:rsidR="00473AC1" w:rsidRPr="00560430" w:rsidRDefault="00A94323" w:rsidP="00473AC1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473AC1" w:rsidRPr="00560430">
        <w:rPr>
          <w:sz w:val="28"/>
          <w:szCs w:val="28"/>
        </w:rPr>
        <w:t>иблио</w:t>
      </w:r>
      <w:r>
        <w:rPr>
          <w:sz w:val="28"/>
          <w:szCs w:val="28"/>
        </w:rPr>
        <w:t xml:space="preserve">тека совместно со школой принимают активное </w:t>
      </w:r>
      <w:r w:rsidR="00473AC1" w:rsidRPr="00560430">
        <w:rPr>
          <w:sz w:val="28"/>
          <w:szCs w:val="28"/>
        </w:rPr>
        <w:t xml:space="preserve"> участие во Всероссийской</w:t>
      </w:r>
      <w:r w:rsidR="0074393B">
        <w:rPr>
          <w:sz w:val="28"/>
          <w:szCs w:val="28"/>
        </w:rPr>
        <w:t xml:space="preserve"> акции « Бессмертный полк». Продолжают собирать</w:t>
      </w:r>
      <w:r w:rsidR="00473AC1" w:rsidRPr="00560430">
        <w:rPr>
          <w:sz w:val="28"/>
          <w:szCs w:val="28"/>
        </w:rPr>
        <w:t xml:space="preserve"> сведения о погибших солдатах земляках, изготовлены фотографии, и в День Победы, и </w:t>
      </w:r>
      <w:r w:rsidR="00473AC1" w:rsidRPr="00560430">
        <w:rPr>
          <w:sz w:val="28"/>
          <w:szCs w:val="28"/>
        </w:rPr>
        <w:lastRenderedPageBreak/>
        <w:t>в День освобождения Смоленщины учащиеся прон</w:t>
      </w:r>
      <w:r w:rsidR="008E7F03">
        <w:rPr>
          <w:sz w:val="28"/>
          <w:szCs w:val="28"/>
        </w:rPr>
        <w:t xml:space="preserve">если их по главной улице села </w:t>
      </w:r>
      <w:r w:rsidR="00473AC1" w:rsidRPr="00560430">
        <w:rPr>
          <w:sz w:val="28"/>
          <w:szCs w:val="28"/>
        </w:rPr>
        <w:t xml:space="preserve"> к памятнику погибшим воинам. Эта акция продолжается и сейчас.</w:t>
      </w:r>
    </w:p>
    <w:p w:rsidR="00473AC1" w:rsidRPr="00560430" w:rsidRDefault="00473AC1" w:rsidP="00473AC1">
      <w:pPr>
        <w:jc w:val="center"/>
        <w:rPr>
          <w:b/>
          <w:sz w:val="28"/>
          <w:szCs w:val="28"/>
        </w:rPr>
      </w:pPr>
    </w:p>
    <w:p w:rsidR="00473AC1" w:rsidRDefault="00473AC1" w:rsidP="00473AC1">
      <w:pPr>
        <w:jc w:val="center"/>
        <w:rPr>
          <w:b/>
          <w:sz w:val="28"/>
          <w:szCs w:val="28"/>
        </w:rPr>
      </w:pPr>
      <w:r w:rsidRPr="00560430">
        <w:rPr>
          <w:b/>
          <w:sz w:val="28"/>
          <w:szCs w:val="28"/>
        </w:rPr>
        <w:t>Образование</w:t>
      </w:r>
    </w:p>
    <w:p w:rsidR="00473AC1" w:rsidRPr="00560430" w:rsidRDefault="00473AC1" w:rsidP="00473AC1">
      <w:pPr>
        <w:jc w:val="center"/>
        <w:rPr>
          <w:b/>
          <w:sz w:val="28"/>
          <w:szCs w:val="28"/>
        </w:rPr>
      </w:pPr>
    </w:p>
    <w:p w:rsidR="00345712" w:rsidRDefault="00473AC1" w:rsidP="00473AC1">
      <w:pPr>
        <w:rPr>
          <w:sz w:val="28"/>
          <w:szCs w:val="28"/>
        </w:rPr>
      </w:pPr>
      <w:r w:rsidRPr="00560430">
        <w:rPr>
          <w:sz w:val="28"/>
          <w:szCs w:val="28"/>
        </w:rPr>
        <w:t xml:space="preserve">    На территории Понизовского сельского поселения расположена одна Понизовская</w:t>
      </w:r>
      <w:r w:rsidR="00CB7501">
        <w:rPr>
          <w:sz w:val="28"/>
          <w:szCs w:val="28"/>
        </w:rPr>
        <w:t xml:space="preserve"> средняя школа.</w:t>
      </w:r>
    </w:p>
    <w:p w:rsidR="00345712" w:rsidRPr="00D278B9" w:rsidRDefault="00345712" w:rsidP="00345712">
      <w:pPr>
        <w:rPr>
          <w:sz w:val="28"/>
          <w:szCs w:val="28"/>
        </w:rPr>
      </w:pPr>
      <w:r w:rsidRPr="00D278B9">
        <w:rPr>
          <w:sz w:val="28"/>
          <w:szCs w:val="28"/>
        </w:rPr>
        <w:t>Обучалось всего учащихся в 1-11 классах</w:t>
      </w:r>
      <w:r>
        <w:rPr>
          <w:sz w:val="28"/>
          <w:szCs w:val="28"/>
        </w:rPr>
        <w:t xml:space="preserve">–74, дошкольная группа </w:t>
      </w:r>
      <w:r w:rsidR="00CB7501">
        <w:rPr>
          <w:sz w:val="28"/>
          <w:szCs w:val="28"/>
        </w:rPr>
        <w:t>–</w:t>
      </w:r>
      <w:r>
        <w:rPr>
          <w:sz w:val="28"/>
          <w:szCs w:val="28"/>
        </w:rPr>
        <w:t xml:space="preserve"> 4</w:t>
      </w:r>
      <w:r w:rsidR="00CB7501">
        <w:rPr>
          <w:sz w:val="28"/>
          <w:szCs w:val="28"/>
        </w:rPr>
        <w:t>ребенка</w:t>
      </w:r>
    </w:p>
    <w:p w:rsidR="00345712" w:rsidRPr="00D278B9" w:rsidRDefault="00345712" w:rsidP="00345712">
      <w:pPr>
        <w:rPr>
          <w:sz w:val="28"/>
          <w:szCs w:val="28"/>
        </w:rPr>
      </w:pPr>
      <w:r w:rsidRPr="00D278B9">
        <w:rPr>
          <w:sz w:val="28"/>
          <w:szCs w:val="28"/>
        </w:rPr>
        <w:t xml:space="preserve">Выпускников 9 класса – </w:t>
      </w:r>
      <w:r>
        <w:rPr>
          <w:sz w:val="28"/>
          <w:szCs w:val="28"/>
        </w:rPr>
        <w:t>10</w:t>
      </w:r>
      <w:r w:rsidRPr="00D278B9">
        <w:rPr>
          <w:sz w:val="28"/>
          <w:szCs w:val="28"/>
        </w:rPr>
        <w:t xml:space="preserve"> из них</w:t>
      </w:r>
    </w:p>
    <w:p w:rsidR="00345712" w:rsidRPr="00D278B9" w:rsidRDefault="00345712" w:rsidP="003457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8B9">
        <w:rPr>
          <w:rFonts w:ascii="Times New Roman" w:hAnsi="Times New Roman" w:cs="Times New Roman"/>
          <w:sz w:val="28"/>
          <w:szCs w:val="28"/>
        </w:rPr>
        <w:t xml:space="preserve">пошли в 10 класс 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45712" w:rsidRPr="00D278B9" w:rsidRDefault="00345712" w:rsidP="003457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8B9">
        <w:rPr>
          <w:rFonts w:ascii="Times New Roman" w:hAnsi="Times New Roman" w:cs="Times New Roman"/>
          <w:sz w:val="28"/>
          <w:szCs w:val="28"/>
        </w:rPr>
        <w:t>продолжили обучение в колледжах -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45712" w:rsidRPr="00D278B9" w:rsidRDefault="00345712" w:rsidP="003457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8B9">
        <w:rPr>
          <w:rFonts w:ascii="Times New Roman" w:hAnsi="Times New Roman" w:cs="Times New Roman"/>
          <w:sz w:val="28"/>
          <w:szCs w:val="28"/>
        </w:rPr>
        <w:t>продолжили обучение в лицеях  -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45712" w:rsidRDefault="00345712" w:rsidP="00345712">
      <w:pPr>
        <w:rPr>
          <w:sz w:val="28"/>
          <w:szCs w:val="28"/>
        </w:rPr>
      </w:pPr>
      <w:r w:rsidRPr="00D278B9">
        <w:rPr>
          <w:sz w:val="28"/>
          <w:szCs w:val="28"/>
        </w:rPr>
        <w:t xml:space="preserve">Выпускников 11 класса – </w:t>
      </w:r>
      <w:r>
        <w:rPr>
          <w:sz w:val="28"/>
          <w:szCs w:val="28"/>
        </w:rPr>
        <w:t xml:space="preserve">2 </w:t>
      </w:r>
    </w:p>
    <w:p w:rsidR="00345712" w:rsidRPr="00A957F5" w:rsidRDefault="00345712" w:rsidP="0034571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7F5">
        <w:rPr>
          <w:rFonts w:ascii="Times New Roman" w:hAnsi="Times New Roman" w:cs="Times New Roman"/>
          <w:sz w:val="28"/>
          <w:szCs w:val="28"/>
        </w:rPr>
        <w:t>Награждена золотой медалью-1</w:t>
      </w:r>
      <w:proofErr w:type="gramStart"/>
      <w:r w:rsidRPr="00A957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57F5">
        <w:rPr>
          <w:rFonts w:ascii="Times New Roman" w:hAnsi="Times New Roman" w:cs="Times New Roman"/>
          <w:sz w:val="28"/>
          <w:szCs w:val="28"/>
        </w:rPr>
        <w:t>Москалева М.</w:t>
      </w:r>
      <w:r w:rsidR="00CB7501">
        <w:rPr>
          <w:rFonts w:ascii="Times New Roman" w:hAnsi="Times New Roman" w:cs="Times New Roman"/>
          <w:sz w:val="28"/>
          <w:szCs w:val="28"/>
        </w:rPr>
        <w:t>В)</w:t>
      </w:r>
    </w:p>
    <w:p w:rsidR="00345712" w:rsidRPr="00A957F5" w:rsidRDefault="00345712" w:rsidP="0034571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57F5">
        <w:rPr>
          <w:rFonts w:ascii="Times New Roman" w:hAnsi="Times New Roman" w:cs="Times New Roman"/>
          <w:sz w:val="28"/>
          <w:szCs w:val="28"/>
        </w:rPr>
        <w:t>Награжденабриллиантовой  медалью-1</w:t>
      </w:r>
      <w:proofErr w:type="gramStart"/>
      <w:r w:rsidRPr="00A957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957F5">
        <w:rPr>
          <w:rFonts w:ascii="Times New Roman" w:hAnsi="Times New Roman" w:cs="Times New Roman"/>
          <w:sz w:val="28"/>
          <w:szCs w:val="28"/>
        </w:rPr>
        <w:t>Москалева М.)</w:t>
      </w:r>
    </w:p>
    <w:p w:rsidR="00345712" w:rsidRPr="00A957F5" w:rsidRDefault="00CB7501" w:rsidP="0034571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премии им. Михаила </w:t>
      </w:r>
      <w:r w:rsidR="00345712" w:rsidRPr="00A957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лексеевича</w:t>
      </w:r>
      <w:r w:rsidR="00345712" w:rsidRPr="00A957F5">
        <w:rPr>
          <w:rFonts w:ascii="Times New Roman" w:hAnsi="Times New Roman" w:cs="Times New Roman"/>
          <w:sz w:val="28"/>
          <w:szCs w:val="28"/>
        </w:rPr>
        <w:t>. Егорова -1 (Москалева М)</w:t>
      </w:r>
    </w:p>
    <w:p w:rsidR="00345712" w:rsidRPr="00D278B9" w:rsidRDefault="00345712" w:rsidP="0034571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8B9">
        <w:rPr>
          <w:rFonts w:ascii="Times New Roman" w:hAnsi="Times New Roman" w:cs="Times New Roman"/>
          <w:sz w:val="28"/>
          <w:szCs w:val="28"/>
        </w:rPr>
        <w:t xml:space="preserve">продолжили обучение в высших учебных заведениях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78B9">
        <w:rPr>
          <w:rFonts w:ascii="Times New Roman" w:hAnsi="Times New Roman" w:cs="Times New Roman"/>
          <w:sz w:val="28"/>
          <w:szCs w:val="28"/>
        </w:rPr>
        <w:t xml:space="preserve"> выпускников</w:t>
      </w:r>
    </w:p>
    <w:p w:rsidR="00345712" w:rsidRPr="00CB7501" w:rsidRDefault="00345712" w:rsidP="00345712">
      <w:pPr>
        <w:pStyle w:val="a5"/>
        <w:numPr>
          <w:ilvl w:val="0"/>
          <w:numId w:val="2"/>
        </w:num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B7501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CB7501">
        <w:rPr>
          <w:rFonts w:ascii="Times New Roman" w:eastAsia="MS Mincho" w:hAnsi="Times New Roman" w:cs="Times New Roman"/>
          <w:sz w:val="28"/>
          <w:szCs w:val="28"/>
          <w:lang w:eastAsia="ja-JP"/>
        </w:rPr>
        <w:t>56 УЧАЩИХСЯ</w:t>
      </w:r>
      <w:r w:rsidRPr="00CB7501">
        <w:rPr>
          <w:rFonts w:ascii="Times New Roman" w:hAnsi="Times New Roman" w:cs="Times New Roman"/>
          <w:sz w:val="28"/>
          <w:szCs w:val="28"/>
        </w:rPr>
        <w:t xml:space="preserve"> ШКОЛЫ ПРИНЯЛИ УЧАСТИЕ </w:t>
      </w:r>
    </w:p>
    <w:p w:rsidR="00473AC1" w:rsidRPr="00CB7501" w:rsidRDefault="00345712" w:rsidP="00473AC1">
      <w:pPr>
        <w:pStyle w:val="a5"/>
        <w:numPr>
          <w:ilvl w:val="0"/>
          <w:numId w:val="2"/>
        </w:numPr>
        <w:rPr>
          <w:rFonts w:ascii="Times New Roman" w:eastAsia="MS Mincho" w:hAnsi="Times New Roman" w:cs="Times New Roman"/>
          <w:sz w:val="32"/>
          <w:szCs w:val="32"/>
          <w:lang w:eastAsia="ja-JP"/>
        </w:rPr>
      </w:pPr>
      <w:r w:rsidRPr="00CB7501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в 25районных мероприятиях, 5 учащихся -  в областных, 32- во всероссийских </w:t>
      </w:r>
      <w:proofErr w:type="gramStart"/>
      <w:r w:rsidRPr="00CB7501"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(  </w:t>
      </w:r>
      <w:proofErr w:type="gramEnd"/>
      <w:r w:rsidRPr="00CB7501">
        <w:rPr>
          <w:rFonts w:ascii="Times New Roman" w:eastAsia="MS Mincho" w:hAnsi="Times New Roman" w:cs="Times New Roman"/>
          <w:sz w:val="32"/>
          <w:szCs w:val="32"/>
          <w:lang w:eastAsia="ja-JP"/>
        </w:rPr>
        <w:t>интеллектуальные конкурсы «Медвежонок» и «Кенгуру»).</w:t>
      </w:r>
    </w:p>
    <w:p w:rsidR="00473AC1" w:rsidRPr="00560430" w:rsidRDefault="00473AC1" w:rsidP="00473AC1">
      <w:pPr>
        <w:rPr>
          <w:sz w:val="28"/>
          <w:szCs w:val="28"/>
        </w:rPr>
      </w:pPr>
      <w:r w:rsidRPr="00560430">
        <w:rPr>
          <w:sz w:val="28"/>
          <w:szCs w:val="28"/>
        </w:rPr>
        <w:t>гд</w:t>
      </w:r>
      <w:r w:rsidR="001363B8">
        <w:rPr>
          <w:sz w:val="28"/>
          <w:szCs w:val="28"/>
        </w:rPr>
        <w:t xml:space="preserve">е занимают призовые места. </w:t>
      </w:r>
      <w:proofErr w:type="gramStart"/>
      <w:r w:rsidR="001363B8">
        <w:rPr>
          <w:sz w:val="28"/>
          <w:szCs w:val="28"/>
        </w:rPr>
        <w:t>Из 56</w:t>
      </w:r>
      <w:r w:rsidRPr="00560430">
        <w:rPr>
          <w:sz w:val="28"/>
          <w:szCs w:val="28"/>
        </w:rPr>
        <w:t>- участников в  рай</w:t>
      </w:r>
      <w:r w:rsidR="00530DAE">
        <w:rPr>
          <w:sz w:val="28"/>
          <w:szCs w:val="28"/>
        </w:rPr>
        <w:t>онных и областных мероприятий 14</w:t>
      </w:r>
      <w:r w:rsidRPr="00560430">
        <w:rPr>
          <w:sz w:val="28"/>
          <w:szCs w:val="28"/>
        </w:rPr>
        <w:t xml:space="preserve"> -</w:t>
      </w:r>
      <w:r w:rsidR="00530DAE">
        <w:rPr>
          <w:sz w:val="28"/>
          <w:szCs w:val="28"/>
        </w:rPr>
        <w:t xml:space="preserve"> победителей в личном зачете, 17</w:t>
      </w:r>
      <w:r w:rsidRPr="00560430">
        <w:rPr>
          <w:sz w:val="28"/>
          <w:szCs w:val="28"/>
        </w:rPr>
        <w:t xml:space="preserve"> - в командном.</w:t>
      </w:r>
      <w:proofErr w:type="gramEnd"/>
    </w:p>
    <w:p w:rsidR="00473AC1" w:rsidRPr="00560430" w:rsidRDefault="00473AC1" w:rsidP="00473AC1">
      <w:pPr>
        <w:rPr>
          <w:sz w:val="28"/>
          <w:szCs w:val="28"/>
        </w:rPr>
      </w:pPr>
      <w:r w:rsidRPr="00560430">
        <w:rPr>
          <w:sz w:val="28"/>
          <w:szCs w:val="28"/>
        </w:rPr>
        <w:t xml:space="preserve">     Детей в школ</w:t>
      </w:r>
      <w:r w:rsidR="00CB7501">
        <w:rPr>
          <w:sz w:val="28"/>
          <w:szCs w:val="28"/>
        </w:rPr>
        <w:t>у подвозят на школьном и рейсово</w:t>
      </w:r>
      <w:r w:rsidRPr="00560430">
        <w:rPr>
          <w:sz w:val="28"/>
          <w:szCs w:val="28"/>
        </w:rPr>
        <w:t xml:space="preserve">м </w:t>
      </w:r>
      <w:proofErr w:type="gramStart"/>
      <w:r w:rsidRPr="00560430">
        <w:rPr>
          <w:sz w:val="28"/>
          <w:szCs w:val="28"/>
        </w:rPr>
        <w:t>автобусах</w:t>
      </w:r>
      <w:proofErr w:type="gramEnd"/>
      <w:r w:rsidRPr="00560430">
        <w:rPr>
          <w:sz w:val="28"/>
          <w:szCs w:val="28"/>
        </w:rPr>
        <w:t xml:space="preserve"> в количестве </w:t>
      </w:r>
      <w:r w:rsidRPr="001B30E7">
        <w:rPr>
          <w:sz w:val="28"/>
          <w:szCs w:val="28"/>
        </w:rPr>
        <w:t xml:space="preserve">– </w:t>
      </w:r>
      <w:r w:rsidR="001B30E7" w:rsidRPr="001B30E7">
        <w:rPr>
          <w:sz w:val="28"/>
          <w:szCs w:val="28"/>
        </w:rPr>
        <w:t>42</w:t>
      </w:r>
      <w:r w:rsidRPr="00560430">
        <w:rPr>
          <w:sz w:val="28"/>
          <w:szCs w:val="28"/>
        </w:rPr>
        <w:t xml:space="preserve"> человек.</w:t>
      </w:r>
    </w:p>
    <w:p w:rsidR="00473AC1" w:rsidRPr="00560430" w:rsidRDefault="004A7F66" w:rsidP="00473AC1">
      <w:pPr>
        <w:rPr>
          <w:sz w:val="28"/>
          <w:szCs w:val="28"/>
        </w:rPr>
      </w:pPr>
      <w:r>
        <w:rPr>
          <w:sz w:val="28"/>
          <w:szCs w:val="28"/>
        </w:rPr>
        <w:t xml:space="preserve">  В школе в 2015</w:t>
      </w:r>
      <w:r w:rsidR="00473AC1" w:rsidRPr="00560430">
        <w:rPr>
          <w:sz w:val="28"/>
          <w:szCs w:val="28"/>
        </w:rPr>
        <w:t xml:space="preserve"> году отремонтирован и оборудован спортивный зал в рамках партийного проекта « Детский спорт» Всероссийской политической партии « Единая Россия» </w:t>
      </w:r>
      <w:r w:rsidR="001B30E7">
        <w:rPr>
          <w:sz w:val="28"/>
          <w:szCs w:val="28"/>
        </w:rPr>
        <w:t xml:space="preserve">проведен ремонт кровли над столовой, над мастерскими на </w:t>
      </w:r>
      <w:r>
        <w:rPr>
          <w:sz w:val="28"/>
          <w:szCs w:val="28"/>
        </w:rPr>
        <w:t xml:space="preserve">общую </w:t>
      </w:r>
      <w:r w:rsidR="001B30E7">
        <w:rPr>
          <w:sz w:val="28"/>
          <w:szCs w:val="28"/>
        </w:rPr>
        <w:t>сумму 16</w:t>
      </w:r>
      <w:r w:rsidR="00473AC1" w:rsidRPr="00560430">
        <w:rPr>
          <w:sz w:val="28"/>
          <w:szCs w:val="28"/>
        </w:rPr>
        <w:t>69 тысяч рублей.</w:t>
      </w:r>
    </w:p>
    <w:p w:rsidR="0022680D" w:rsidRDefault="0022680D" w:rsidP="0022680D">
      <w:pPr>
        <w:rPr>
          <w:sz w:val="28"/>
          <w:szCs w:val="28"/>
        </w:rPr>
      </w:pPr>
      <w:r>
        <w:rPr>
          <w:sz w:val="28"/>
          <w:szCs w:val="28"/>
        </w:rPr>
        <w:t>В своей деятельности  школа, Дома культуры, библиотеки постоянно сотрудничают с Администрацией сельского поселения.</w:t>
      </w:r>
    </w:p>
    <w:p w:rsidR="0022680D" w:rsidRDefault="0022680D" w:rsidP="0022680D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Культурная и досуговая жизнь систематически отражается на страницах газеты «Руднянский голос» и на сайте муниципального образования Руднянский район.</w:t>
      </w:r>
    </w:p>
    <w:p w:rsidR="00473AC1" w:rsidRDefault="00473AC1" w:rsidP="00473AC1">
      <w:pPr>
        <w:rPr>
          <w:sz w:val="28"/>
          <w:szCs w:val="28"/>
        </w:rPr>
      </w:pPr>
    </w:p>
    <w:p w:rsidR="00473AC1" w:rsidRPr="00560430" w:rsidRDefault="00473AC1" w:rsidP="001B30E7">
      <w:pPr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73AC1" w:rsidRPr="00560430" w:rsidRDefault="00473AC1" w:rsidP="00473AC1">
      <w:pPr>
        <w:jc w:val="center"/>
        <w:rPr>
          <w:b/>
          <w:sz w:val="28"/>
          <w:szCs w:val="28"/>
        </w:rPr>
      </w:pPr>
      <w:r w:rsidRPr="00560430">
        <w:rPr>
          <w:b/>
          <w:sz w:val="28"/>
          <w:szCs w:val="28"/>
        </w:rPr>
        <w:t>Здравоохранение</w:t>
      </w:r>
    </w:p>
    <w:p w:rsidR="00473AC1" w:rsidRDefault="00473AC1" w:rsidP="00473AC1">
      <w:pPr>
        <w:rPr>
          <w:sz w:val="28"/>
          <w:szCs w:val="28"/>
        </w:rPr>
      </w:pPr>
    </w:p>
    <w:p w:rsidR="00473AC1" w:rsidRPr="00560430" w:rsidRDefault="00473AC1" w:rsidP="00473AC1">
      <w:pPr>
        <w:rPr>
          <w:sz w:val="28"/>
          <w:szCs w:val="28"/>
        </w:rPr>
      </w:pPr>
      <w:r w:rsidRPr="00560430">
        <w:rPr>
          <w:sz w:val="28"/>
          <w:szCs w:val="28"/>
        </w:rPr>
        <w:t>В сельском поселении функц</w:t>
      </w:r>
      <w:r w:rsidR="004632CA">
        <w:rPr>
          <w:sz w:val="28"/>
          <w:szCs w:val="28"/>
        </w:rPr>
        <w:t>ионирует участковая больница – 7</w:t>
      </w:r>
      <w:r w:rsidRPr="00560430">
        <w:rPr>
          <w:sz w:val="28"/>
          <w:szCs w:val="28"/>
        </w:rPr>
        <w:t xml:space="preserve"> </w:t>
      </w:r>
      <w:proofErr w:type="spellStart"/>
      <w:r w:rsidRPr="00560430">
        <w:rPr>
          <w:sz w:val="28"/>
          <w:szCs w:val="28"/>
        </w:rPr>
        <w:t>койкомест</w:t>
      </w:r>
      <w:proofErr w:type="spellEnd"/>
      <w:r w:rsidRPr="00560430">
        <w:rPr>
          <w:sz w:val="28"/>
          <w:szCs w:val="28"/>
        </w:rPr>
        <w:t xml:space="preserve">  дневного пребывания, 7</w:t>
      </w:r>
      <w:r w:rsidR="004632CA">
        <w:rPr>
          <w:sz w:val="28"/>
          <w:szCs w:val="28"/>
        </w:rPr>
        <w:t xml:space="preserve">- круглосуточного, 2 койки </w:t>
      </w:r>
      <w:proofErr w:type="spellStart"/>
      <w:r w:rsidR="004632CA">
        <w:rPr>
          <w:sz w:val="28"/>
          <w:szCs w:val="28"/>
        </w:rPr>
        <w:t>полиа</w:t>
      </w:r>
      <w:r w:rsidRPr="00560430">
        <w:rPr>
          <w:sz w:val="28"/>
          <w:szCs w:val="28"/>
        </w:rPr>
        <w:t>тивные</w:t>
      </w:r>
      <w:proofErr w:type="spellEnd"/>
      <w:r w:rsidRPr="00560430">
        <w:rPr>
          <w:sz w:val="28"/>
          <w:szCs w:val="28"/>
        </w:rPr>
        <w:t xml:space="preserve"> (для престарелых у кого нет родственников), 2 </w:t>
      </w:r>
      <w:proofErr w:type="spellStart"/>
      <w:r w:rsidRPr="00560430">
        <w:rPr>
          <w:sz w:val="28"/>
          <w:szCs w:val="28"/>
        </w:rPr>
        <w:t>Фапа</w:t>
      </w:r>
      <w:proofErr w:type="spellEnd"/>
      <w:r w:rsidRPr="00560430">
        <w:rPr>
          <w:sz w:val="28"/>
          <w:szCs w:val="28"/>
        </w:rPr>
        <w:t xml:space="preserve"> – </w:t>
      </w:r>
      <w:proofErr w:type="spellStart"/>
      <w:r w:rsidRPr="00560430">
        <w:rPr>
          <w:sz w:val="28"/>
          <w:szCs w:val="28"/>
        </w:rPr>
        <w:t>Кошевичи</w:t>
      </w:r>
      <w:proofErr w:type="spellEnd"/>
      <w:r w:rsidRPr="00560430">
        <w:rPr>
          <w:sz w:val="28"/>
          <w:szCs w:val="28"/>
        </w:rPr>
        <w:t>, Борки, бригада скорой помощи, 1- стоматолог, 2-врача  общей практики</w:t>
      </w:r>
      <w:r w:rsidR="004632CA">
        <w:rPr>
          <w:sz w:val="28"/>
          <w:szCs w:val="28"/>
        </w:rPr>
        <w:t xml:space="preserve">. Врач общей практики </w:t>
      </w:r>
      <w:proofErr w:type="spellStart"/>
      <w:r w:rsidR="004632CA">
        <w:rPr>
          <w:sz w:val="28"/>
          <w:szCs w:val="28"/>
        </w:rPr>
        <w:t>Понизовской</w:t>
      </w:r>
      <w:proofErr w:type="spellEnd"/>
      <w:r w:rsidR="004632CA">
        <w:rPr>
          <w:sz w:val="28"/>
          <w:szCs w:val="28"/>
        </w:rPr>
        <w:t xml:space="preserve"> участковой больницы  выезжае</w:t>
      </w:r>
      <w:r w:rsidRPr="00560430">
        <w:rPr>
          <w:sz w:val="28"/>
          <w:szCs w:val="28"/>
        </w:rPr>
        <w:t>т в населенные п</w:t>
      </w:r>
      <w:r w:rsidR="004632CA">
        <w:rPr>
          <w:sz w:val="28"/>
          <w:szCs w:val="28"/>
        </w:rPr>
        <w:t xml:space="preserve">ункты </w:t>
      </w:r>
      <w:proofErr w:type="gramStart"/>
      <w:r w:rsidR="004632CA">
        <w:rPr>
          <w:sz w:val="28"/>
          <w:szCs w:val="28"/>
        </w:rPr>
        <w:t>-</w:t>
      </w:r>
      <w:proofErr w:type="spellStart"/>
      <w:r w:rsidR="004632CA">
        <w:rPr>
          <w:sz w:val="28"/>
          <w:szCs w:val="28"/>
        </w:rPr>
        <w:t>Н</w:t>
      </w:r>
      <w:proofErr w:type="gramEnd"/>
      <w:r w:rsidR="004632CA">
        <w:rPr>
          <w:sz w:val="28"/>
          <w:szCs w:val="28"/>
        </w:rPr>
        <w:t>иконцы</w:t>
      </w:r>
      <w:proofErr w:type="spellEnd"/>
      <w:r w:rsidR="004632CA">
        <w:rPr>
          <w:sz w:val="28"/>
          <w:szCs w:val="28"/>
        </w:rPr>
        <w:t xml:space="preserve">, </w:t>
      </w:r>
      <w:proofErr w:type="spellStart"/>
      <w:r w:rsidR="004632CA">
        <w:rPr>
          <w:sz w:val="28"/>
          <w:szCs w:val="28"/>
        </w:rPr>
        <w:t>Узгорки</w:t>
      </w:r>
      <w:proofErr w:type="spellEnd"/>
      <w:r w:rsidR="004632CA">
        <w:rPr>
          <w:sz w:val="28"/>
          <w:szCs w:val="28"/>
        </w:rPr>
        <w:t xml:space="preserve">, </w:t>
      </w:r>
      <w:proofErr w:type="spellStart"/>
      <w:r w:rsidR="004632CA">
        <w:rPr>
          <w:sz w:val="28"/>
          <w:szCs w:val="28"/>
        </w:rPr>
        <w:t>Кошевичи</w:t>
      </w:r>
      <w:proofErr w:type="spellEnd"/>
      <w:r w:rsidR="004632CA">
        <w:rPr>
          <w:sz w:val="28"/>
          <w:szCs w:val="28"/>
        </w:rPr>
        <w:t xml:space="preserve">, Борки. </w:t>
      </w:r>
      <w:r w:rsidR="000648AE">
        <w:rPr>
          <w:sz w:val="28"/>
          <w:szCs w:val="28"/>
        </w:rPr>
        <w:t xml:space="preserve"> Е</w:t>
      </w:r>
      <w:r w:rsidRPr="00560430">
        <w:rPr>
          <w:sz w:val="28"/>
          <w:szCs w:val="28"/>
        </w:rPr>
        <w:t xml:space="preserve">жемесячно в Понизовье приезжают врачи </w:t>
      </w:r>
      <w:proofErr w:type="spellStart"/>
      <w:r w:rsidRPr="00560430">
        <w:rPr>
          <w:sz w:val="28"/>
          <w:szCs w:val="28"/>
        </w:rPr>
        <w:t>Руднянской</w:t>
      </w:r>
      <w:proofErr w:type="spellEnd"/>
      <w:r w:rsidRPr="00560430">
        <w:rPr>
          <w:sz w:val="28"/>
          <w:szCs w:val="28"/>
        </w:rPr>
        <w:t xml:space="preserve"> районной больницы: невролог, гинеколог, хирург, окулист. Жителей на приеме бывает много и конечно они довольны, что не надо ехать в Рудню. </w:t>
      </w:r>
    </w:p>
    <w:p w:rsidR="00473AC1" w:rsidRDefault="00473AC1" w:rsidP="00473AC1">
      <w:pPr>
        <w:jc w:val="center"/>
        <w:rPr>
          <w:sz w:val="28"/>
          <w:szCs w:val="28"/>
        </w:rPr>
      </w:pPr>
    </w:p>
    <w:p w:rsidR="004A7F66" w:rsidRDefault="004A7F66" w:rsidP="00473AC1">
      <w:pPr>
        <w:jc w:val="center"/>
        <w:rPr>
          <w:sz w:val="28"/>
          <w:szCs w:val="28"/>
        </w:rPr>
      </w:pPr>
    </w:p>
    <w:p w:rsidR="004A7F66" w:rsidRDefault="004A7F66" w:rsidP="00473AC1">
      <w:pPr>
        <w:jc w:val="center"/>
        <w:rPr>
          <w:sz w:val="28"/>
          <w:szCs w:val="28"/>
        </w:rPr>
      </w:pPr>
    </w:p>
    <w:p w:rsidR="004A7F66" w:rsidRPr="00560430" w:rsidRDefault="004A7F66" w:rsidP="00473AC1">
      <w:pPr>
        <w:jc w:val="center"/>
        <w:rPr>
          <w:sz w:val="28"/>
          <w:szCs w:val="28"/>
        </w:rPr>
      </w:pPr>
    </w:p>
    <w:p w:rsidR="00473AC1" w:rsidRPr="00560430" w:rsidRDefault="00473AC1" w:rsidP="00473AC1">
      <w:pPr>
        <w:jc w:val="center"/>
        <w:rPr>
          <w:b/>
          <w:sz w:val="28"/>
          <w:szCs w:val="28"/>
        </w:rPr>
      </w:pPr>
      <w:r w:rsidRPr="00560430">
        <w:rPr>
          <w:b/>
          <w:sz w:val="28"/>
          <w:szCs w:val="28"/>
        </w:rPr>
        <w:t>Социальная политика</w:t>
      </w:r>
    </w:p>
    <w:p w:rsidR="00473AC1" w:rsidRPr="00560430" w:rsidRDefault="00473AC1" w:rsidP="00473AC1">
      <w:pPr>
        <w:rPr>
          <w:sz w:val="28"/>
          <w:szCs w:val="28"/>
        </w:rPr>
      </w:pPr>
    </w:p>
    <w:p w:rsidR="009028B7" w:rsidRDefault="00473AC1" w:rsidP="00473AC1">
      <w:pPr>
        <w:rPr>
          <w:sz w:val="28"/>
          <w:szCs w:val="28"/>
        </w:rPr>
      </w:pPr>
      <w:r w:rsidRPr="00560430">
        <w:rPr>
          <w:sz w:val="28"/>
          <w:szCs w:val="28"/>
        </w:rPr>
        <w:t xml:space="preserve">   В соответствии с Указом Президента от 7 мая 2008 года № 714 « Об обеспечении жильем ветеранов Великой Отечественной войны» администраци</w:t>
      </w:r>
      <w:r w:rsidR="009028B7">
        <w:rPr>
          <w:sz w:val="28"/>
          <w:szCs w:val="28"/>
        </w:rPr>
        <w:t xml:space="preserve">я продолжает работу по постановки на учет отдельных категорий граждан. </w:t>
      </w:r>
      <w:proofErr w:type="gramStart"/>
      <w:r w:rsidR="009028B7">
        <w:rPr>
          <w:sz w:val="28"/>
          <w:szCs w:val="28"/>
        </w:rPr>
        <w:t>На 01.01.2016года  нуждающихся в жилых помещениях состоит 2 человека.</w:t>
      </w:r>
      <w:proofErr w:type="gramEnd"/>
    </w:p>
    <w:p w:rsidR="00473AC1" w:rsidRPr="00560430" w:rsidRDefault="00473AC1" w:rsidP="00473AC1">
      <w:pPr>
        <w:rPr>
          <w:sz w:val="28"/>
          <w:szCs w:val="28"/>
        </w:rPr>
      </w:pPr>
      <w:r w:rsidRPr="00560430">
        <w:rPr>
          <w:sz w:val="28"/>
          <w:szCs w:val="28"/>
        </w:rPr>
        <w:t xml:space="preserve">     В соответствии со 114 – Областным законом администраци</w:t>
      </w:r>
      <w:r w:rsidR="0074393B">
        <w:rPr>
          <w:sz w:val="28"/>
          <w:szCs w:val="28"/>
        </w:rPr>
        <w:t>я сельского поселения наделена</w:t>
      </w:r>
      <w:r w:rsidRPr="00560430">
        <w:rPr>
          <w:sz w:val="28"/>
          <w:szCs w:val="28"/>
        </w:rPr>
        <w:t xml:space="preserve"> полномочиями по обеспечению детей – сирот жилыми помещениями за счет субвенции из областного бюджета</w:t>
      </w:r>
      <w:r w:rsidR="0074393B">
        <w:rPr>
          <w:sz w:val="28"/>
          <w:szCs w:val="28"/>
        </w:rPr>
        <w:t>. Администрация сельского поселения веде</w:t>
      </w:r>
      <w:r w:rsidRPr="00560430">
        <w:rPr>
          <w:sz w:val="28"/>
          <w:szCs w:val="28"/>
        </w:rPr>
        <w:t>т уч</w:t>
      </w:r>
      <w:r w:rsidR="0074393B">
        <w:rPr>
          <w:sz w:val="28"/>
          <w:szCs w:val="28"/>
        </w:rPr>
        <w:t>етные дела на детей сирот, стави</w:t>
      </w:r>
      <w:r w:rsidRPr="00560430">
        <w:rPr>
          <w:sz w:val="28"/>
          <w:szCs w:val="28"/>
        </w:rPr>
        <w:t>т их на очередь.  По мере получен</w:t>
      </w:r>
      <w:r w:rsidR="0074393B">
        <w:rPr>
          <w:sz w:val="28"/>
          <w:szCs w:val="28"/>
        </w:rPr>
        <w:t>ия финансирования приобретает</w:t>
      </w:r>
      <w:r w:rsidRPr="00560430">
        <w:rPr>
          <w:sz w:val="28"/>
          <w:szCs w:val="28"/>
        </w:rPr>
        <w:t xml:space="preserve"> жилье.</w:t>
      </w:r>
    </w:p>
    <w:p w:rsidR="00473AC1" w:rsidRPr="00560430" w:rsidRDefault="00473AC1" w:rsidP="00473AC1">
      <w:pPr>
        <w:rPr>
          <w:sz w:val="28"/>
          <w:szCs w:val="28"/>
        </w:rPr>
      </w:pPr>
      <w:r w:rsidRPr="00560430">
        <w:rPr>
          <w:sz w:val="28"/>
          <w:szCs w:val="28"/>
        </w:rPr>
        <w:t xml:space="preserve">       Сейчас</w:t>
      </w:r>
      <w:r w:rsidR="0074393B">
        <w:rPr>
          <w:sz w:val="28"/>
          <w:szCs w:val="28"/>
        </w:rPr>
        <w:t xml:space="preserve"> на очереди у нас стоит 7</w:t>
      </w:r>
      <w:r w:rsidRPr="00560430">
        <w:rPr>
          <w:sz w:val="28"/>
          <w:szCs w:val="28"/>
        </w:rPr>
        <w:t xml:space="preserve"> детей сирот. В 2015 году</w:t>
      </w:r>
      <w:r w:rsidR="003D5B32">
        <w:rPr>
          <w:sz w:val="28"/>
          <w:szCs w:val="28"/>
        </w:rPr>
        <w:t xml:space="preserve">Департаментом Смоленской области по образованию, науке и делам молодежи </w:t>
      </w:r>
      <w:r w:rsidR="0074393B">
        <w:rPr>
          <w:sz w:val="28"/>
          <w:szCs w:val="28"/>
        </w:rPr>
        <w:t xml:space="preserve">были </w:t>
      </w:r>
      <w:r w:rsidR="003D5B32">
        <w:rPr>
          <w:sz w:val="28"/>
          <w:szCs w:val="28"/>
        </w:rPr>
        <w:t>выделены денежные средства</w:t>
      </w:r>
      <w:r w:rsidR="009028B7">
        <w:rPr>
          <w:sz w:val="28"/>
          <w:szCs w:val="28"/>
        </w:rPr>
        <w:t xml:space="preserve">. Администрацией сельского поселения были проведены аукционы и  </w:t>
      </w:r>
      <w:r w:rsidR="0074393B">
        <w:rPr>
          <w:sz w:val="28"/>
          <w:szCs w:val="28"/>
        </w:rPr>
        <w:t>приоб</w:t>
      </w:r>
      <w:r w:rsidR="009028B7">
        <w:rPr>
          <w:sz w:val="28"/>
          <w:szCs w:val="28"/>
        </w:rPr>
        <w:t>ретено</w:t>
      </w:r>
      <w:r w:rsidR="0074393B">
        <w:rPr>
          <w:sz w:val="28"/>
          <w:szCs w:val="28"/>
        </w:rPr>
        <w:t xml:space="preserve"> 2 </w:t>
      </w:r>
      <w:r w:rsidR="009028B7">
        <w:rPr>
          <w:sz w:val="28"/>
          <w:szCs w:val="28"/>
        </w:rPr>
        <w:t>жилых помещени</w:t>
      </w:r>
      <w:proofErr w:type="gramStart"/>
      <w:r w:rsidR="009028B7">
        <w:rPr>
          <w:sz w:val="28"/>
          <w:szCs w:val="28"/>
        </w:rPr>
        <w:t>я(</w:t>
      </w:r>
      <w:proofErr w:type="gramEnd"/>
      <w:r w:rsidR="009028B7">
        <w:rPr>
          <w:sz w:val="28"/>
          <w:szCs w:val="28"/>
        </w:rPr>
        <w:t>квартиры в городе Рудне) которые предоставлены по договорам найма специализированных жилых помещений (</w:t>
      </w:r>
      <w:proofErr w:type="spellStart"/>
      <w:r w:rsidR="009028B7">
        <w:rPr>
          <w:sz w:val="28"/>
          <w:szCs w:val="28"/>
        </w:rPr>
        <w:t>Романенкову</w:t>
      </w:r>
      <w:proofErr w:type="spellEnd"/>
      <w:r w:rsidR="009028B7">
        <w:rPr>
          <w:sz w:val="28"/>
          <w:szCs w:val="28"/>
        </w:rPr>
        <w:t xml:space="preserve"> Руслану </w:t>
      </w:r>
      <w:proofErr w:type="spellStart"/>
      <w:r w:rsidR="009028B7">
        <w:rPr>
          <w:sz w:val="28"/>
          <w:szCs w:val="28"/>
        </w:rPr>
        <w:t>Сервировичу</w:t>
      </w:r>
      <w:proofErr w:type="spellEnd"/>
      <w:r w:rsidR="009028B7">
        <w:rPr>
          <w:sz w:val="28"/>
          <w:szCs w:val="28"/>
        </w:rPr>
        <w:t xml:space="preserve">, </w:t>
      </w:r>
      <w:r w:rsidR="00981341">
        <w:rPr>
          <w:sz w:val="28"/>
          <w:szCs w:val="28"/>
        </w:rPr>
        <w:t xml:space="preserve">Петрачковой </w:t>
      </w:r>
      <w:r w:rsidR="009028B7">
        <w:rPr>
          <w:sz w:val="28"/>
          <w:szCs w:val="28"/>
        </w:rPr>
        <w:t>Вере Викторовне</w:t>
      </w:r>
      <w:r w:rsidR="00981341">
        <w:rPr>
          <w:sz w:val="28"/>
          <w:szCs w:val="28"/>
        </w:rPr>
        <w:t>)</w:t>
      </w:r>
    </w:p>
    <w:p w:rsidR="00473AC1" w:rsidRPr="00560430" w:rsidRDefault="00473AC1" w:rsidP="00473AC1">
      <w:pPr>
        <w:jc w:val="center"/>
        <w:rPr>
          <w:sz w:val="28"/>
          <w:szCs w:val="28"/>
        </w:rPr>
      </w:pPr>
    </w:p>
    <w:p w:rsidR="00473AC1" w:rsidRPr="00560430" w:rsidRDefault="00473AC1" w:rsidP="00473AC1">
      <w:pPr>
        <w:jc w:val="center"/>
        <w:rPr>
          <w:sz w:val="28"/>
          <w:szCs w:val="28"/>
        </w:rPr>
      </w:pPr>
    </w:p>
    <w:p w:rsidR="001B30E7" w:rsidRDefault="001B30E7" w:rsidP="00473AC1">
      <w:pPr>
        <w:jc w:val="center"/>
        <w:rPr>
          <w:b/>
          <w:sz w:val="28"/>
          <w:szCs w:val="28"/>
        </w:rPr>
      </w:pPr>
    </w:p>
    <w:p w:rsidR="001B30E7" w:rsidRDefault="001B30E7" w:rsidP="00473AC1">
      <w:pPr>
        <w:jc w:val="center"/>
        <w:rPr>
          <w:b/>
          <w:sz w:val="28"/>
          <w:szCs w:val="28"/>
        </w:rPr>
      </w:pPr>
    </w:p>
    <w:p w:rsidR="001B30E7" w:rsidRDefault="001B30E7" w:rsidP="00473AC1">
      <w:pPr>
        <w:jc w:val="center"/>
        <w:rPr>
          <w:b/>
          <w:sz w:val="28"/>
          <w:szCs w:val="28"/>
        </w:rPr>
      </w:pPr>
    </w:p>
    <w:p w:rsidR="001B30E7" w:rsidRDefault="001B30E7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73AC1" w:rsidRPr="00560430" w:rsidRDefault="001A18B8" w:rsidP="00473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документами и обращениями граждан</w:t>
      </w:r>
    </w:p>
    <w:p w:rsidR="00473AC1" w:rsidRPr="00560430" w:rsidRDefault="00473AC1" w:rsidP="00473AC1">
      <w:pPr>
        <w:rPr>
          <w:sz w:val="28"/>
          <w:szCs w:val="28"/>
        </w:rPr>
      </w:pPr>
    </w:p>
    <w:p w:rsidR="00473AC1" w:rsidRPr="00560430" w:rsidRDefault="0080464D" w:rsidP="0080464D">
      <w:pPr>
        <w:rPr>
          <w:sz w:val="28"/>
          <w:szCs w:val="28"/>
        </w:rPr>
      </w:pPr>
      <w:r>
        <w:rPr>
          <w:sz w:val="28"/>
          <w:szCs w:val="28"/>
        </w:rPr>
        <w:t>Одним из важнейших показателей эффективности работы местной власти является устойчивая, хорошо налаженная обратная связь с жителями поселения. Администрация старается работать в диалоге и тесном сотрудничестве с селянами.</w:t>
      </w:r>
    </w:p>
    <w:p w:rsidR="00473AC1" w:rsidRPr="00560430" w:rsidRDefault="00473AC1" w:rsidP="00473AC1">
      <w:pPr>
        <w:rPr>
          <w:sz w:val="28"/>
          <w:szCs w:val="28"/>
        </w:rPr>
      </w:pPr>
    </w:p>
    <w:p w:rsidR="00473AC1" w:rsidRPr="00560430" w:rsidRDefault="00473AC1" w:rsidP="00473AC1">
      <w:pPr>
        <w:rPr>
          <w:sz w:val="28"/>
          <w:szCs w:val="28"/>
        </w:rPr>
      </w:pPr>
      <w:r w:rsidRPr="00560430">
        <w:rPr>
          <w:sz w:val="28"/>
          <w:szCs w:val="28"/>
        </w:rPr>
        <w:t xml:space="preserve">      Работа Администрации сельского поселения – это работа, которая требует каждодневного решения проблем поселения.</w:t>
      </w:r>
    </w:p>
    <w:p w:rsidR="00473AC1" w:rsidRPr="00560430" w:rsidRDefault="0080464D" w:rsidP="0080464D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в администрацию поселения поступают устные и письменные обращения граждан, а также в форме электронного документа. </w:t>
      </w:r>
    </w:p>
    <w:p w:rsidR="0080464D" w:rsidRPr="00560430" w:rsidRDefault="0080464D" w:rsidP="0080464D">
      <w:pPr>
        <w:rPr>
          <w:sz w:val="28"/>
          <w:szCs w:val="28"/>
        </w:rPr>
      </w:pPr>
      <w:r>
        <w:rPr>
          <w:sz w:val="28"/>
          <w:szCs w:val="28"/>
        </w:rPr>
        <w:t>В 2015</w:t>
      </w:r>
      <w:r w:rsidRPr="0056043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в Администрацию поступило – 66</w:t>
      </w:r>
      <w:r w:rsidRPr="00560430">
        <w:rPr>
          <w:sz w:val="28"/>
          <w:szCs w:val="28"/>
        </w:rPr>
        <w:t xml:space="preserve"> письменных обращений граждан по различным вопросам, по которым были даны письменные ответы.</w:t>
      </w:r>
    </w:p>
    <w:p w:rsidR="001D74D5" w:rsidRDefault="0080464D" w:rsidP="0080464D">
      <w:pPr>
        <w:rPr>
          <w:sz w:val="28"/>
          <w:szCs w:val="28"/>
        </w:rPr>
      </w:pPr>
      <w:r w:rsidRPr="00560430">
        <w:rPr>
          <w:sz w:val="28"/>
          <w:szCs w:val="28"/>
        </w:rPr>
        <w:t xml:space="preserve">На личном </w:t>
      </w:r>
      <w:r>
        <w:rPr>
          <w:sz w:val="28"/>
          <w:szCs w:val="28"/>
        </w:rPr>
        <w:t>приеме у Главы побывало 17 человек. Устных обращений – 73</w:t>
      </w:r>
      <w:r w:rsidRPr="00560430">
        <w:rPr>
          <w:sz w:val="28"/>
          <w:szCs w:val="28"/>
        </w:rPr>
        <w:t xml:space="preserve">. </w:t>
      </w:r>
    </w:p>
    <w:p w:rsidR="001D74D5" w:rsidRDefault="0080464D" w:rsidP="0080464D">
      <w:pPr>
        <w:rPr>
          <w:sz w:val="28"/>
          <w:szCs w:val="28"/>
        </w:rPr>
      </w:pPr>
      <w:r w:rsidRPr="00560430">
        <w:rPr>
          <w:sz w:val="28"/>
          <w:szCs w:val="28"/>
        </w:rPr>
        <w:t xml:space="preserve">В </w:t>
      </w:r>
      <w:r w:rsidR="001D74D5">
        <w:rPr>
          <w:sz w:val="28"/>
          <w:szCs w:val="28"/>
        </w:rPr>
        <w:t>основном обращаются по вопросам:</w:t>
      </w:r>
    </w:p>
    <w:p w:rsidR="001D74D5" w:rsidRDefault="001D74D5" w:rsidP="0080464D">
      <w:pPr>
        <w:rPr>
          <w:sz w:val="28"/>
          <w:szCs w:val="28"/>
        </w:rPr>
      </w:pPr>
      <w:r>
        <w:rPr>
          <w:sz w:val="28"/>
          <w:szCs w:val="28"/>
        </w:rPr>
        <w:t>- ремонт жилья</w:t>
      </w:r>
    </w:p>
    <w:p w:rsidR="001D74D5" w:rsidRDefault="001D74D5" w:rsidP="0080464D">
      <w:pPr>
        <w:rPr>
          <w:sz w:val="28"/>
          <w:szCs w:val="28"/>
        </w:rPr>
      </w:pPr>
      <w:r>
        <w:rPr>
          <w:sz w:val="28"/>
          <w:szCs w:val="28"/>
        </w:rPr>
        <w:t>-земельные отношения</w:t>
      </w:r>
    </w:p>
    <w:p w:rsidR="001D74D5" w:rsidRDefault="001D74D5" w:rsidP="0080464D">
      <w:pPr>
        <w:rPr>
          <w:sz w:val="28"/>
          <w:szCs w:val="28"/>
        </w:rPr>
      </w:pPr>
      <w:r>
        <w:rPr>
          <w:sz w:val="28"/>
          <w:szCs w:val="28"/>
        </w:rPr>
        <w:t>-социальные вопросы</w:t>
      </w:r>
    </w:p>
    <w:p w:rsidR="001D74D5" w:rsidRDefault="001D74D5" w:rsidP="0080464D">
      <w:pPr>
        <w:rPr>
          <w:sz w:val="28"/>
          <w:szCs w:val="28"/>
        </w:rPr>
      </w:pPr>
      <w:r>
        <w:rPr>
          <w:sz w:val="28"/>
          <w:szCs w:val="28"/>
        </w:rPr>
        <w:t>-оформление жилых домов в собственность</w:t>
      </w:r>
    </w:p>
    <w:p w:rsidR="001D74D5" w:rsidRDefault="001D74D5" w:rsidP="0080464D">
      <w:pPr>
        <w:rPr>
          <w:sz w:val="28"/>
          <w:szCs w:val="28"/>
        </w:rPr>
      </w:pPr>
      <w:r>
        <w:rPr>
          <w:sz w:val="28"/>
          <w:szCs w:val="28"/>
        </w:rPr>
        <w:t>-присвоение адреса объекту</w:t>
      </w:r>
    </w:p>
    <w:p w:rsidR="001D74D5" w:rsidRDefault="001D74D5" w:rsidP="0080464D">
      <w:pPr>
        <w:rPr>
          <w:sz w:val="28"/>
          <w:szCs w:val="28"/>
        </w:rPr>
      </w:pPr>
      <w:r>
        <w:rPr>
          <w:sz w:val="28"/>
          <w:szCs w:val="28"/>
        </w:rPr>
        <w:t xml:space="preserve">-благоустройству </w:t>
      </w:r>
    </w:p>
    <w:p w:rsidR="00473AC1" w:rsidRPr="00560430" w:rsidRDefault="001D74D5" w:rsidP="008046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0464D" w:rsidRPr="00560430">
        <w:rPr>
          <w:sz w:val="28"/>
          <w:szCs w:val="28"/>
        </w:rPr>
        <w:t>участие в муниципальных программах.</w:t>
      </w:r>
    </w:p>
    <w:p w:rsidR="00473AC1" w:rsidRPr="00560430" w:rsidRDefault="00473AC1" w:rsidP="00473AC1">
      <w:pPr>
        <w:rPr>
          <w:sz w:val="28"/>
          <w:szCs w:val="28"/>
        </w:rPr>
      </w:pPr>
    </w:p>
    <w:p w:rsidR="00473AC1" w:rsidRPr="00560430" w:rsidRDefault="001D74D5" w:rsidP="00473AC1">
      <w:pPr>
        <w:rPr>
          <w:sz w:val="28"/>
          <w:szCs w:val="28"/>
        </w:rPr>
      </w:pPr>
      <w:r>
        <w:rPr>
          <w:sz w:val="28"/>
          <w:szCs w:val="28"/>
        </w:rPr>
        <w:t xml:space="preserve">  С каждым годом  значительно увеличивает</w:t>
      </w:r>
      <w:r w:rsidR="00473AC1" w:rsidRPr="00560430">
        <w:rPr>
          <w:sz w:val="28"/>
          <w:szCs w:val="28"/>
        </w:rPr>
        <w:t>ся документооборот в органах местного самоуправления. Администрация полностью перешла на систему полного документооборота по программе Дело-Про.</w:t>
      </w:r>
    </w:p>
    <w:p w:rsidR="00473AC1" w:rsidRPr="00560430" w:rsidRDefault="001D74D5" w:rsidP="00473AC1">
      <w:pPr>
        <w:rPr>
          <w:sz w:val="28"/>
          <w:szCs w:val="28"/>
        </w:rPr>
      </w:pPr>
      <w:r>
        <w:rPr>
          <w:sz w:val="28"/>
          <w:szCs w:val="28"/>
        </w:rPr>
        <w:t xml:space="preserve">      В 2015году  сделано 7</w:t>
      </w:r>
      <w:r w:rsidR="00473AC1" w:rsidRPr="00560430">
        <w:rPr>
          <w:sz w:val="28"/>
          <w:szCs w:val="28"/>
        </w:rPr>
        <w:t>5 запросов по межведомственному взаимодействию.</w:t>
      </w:r>
    </w:p>
    <w:p w:rsidR="001D74D5" w:rsidRDefault="00473AC1" w:rsidP="00473AC1">
      <w:pPr>
        <w:rPr>
          <w:sz w:val="28"/>
          <w:szCs w:val="28"/>
        </w:rPr>
      </w:pPr>
      <w:r w:rsidRPr="00560430">
        <w:rPr>
          <w:sz w:val="28"/>
          <w:szCs w:val="28"/>
        </w:rPr>
        <w:t xml:space="preserve">    Всего за отчетный период в администрацию поступило входящей корреспонденции -</w:t>
      </w:r>
      <w:r w:rsidR="001D74D5">
        <w:rPr>
          <w:sz w:val="28"/>
          <w:szCs w:val="28"/>
        </w:rPr>
        <w:t xml:space="preserve">1174 </w:t>
      </w:r>
      <w:proofErr w:type="gramStart"/>
      <w:r w:rsidR="001D74D5">
        <w:rPr>
          <w:sz w:val="28"/>
          <w:szCs w:val="28"/>
        </w:rPr>
        <w:t xml:space="preserve">( </w:t>
      </w:r>
      <w:proofErr w:type="gramEnd"/>
      <w:r w:rsidR="001D74D5">
        <w:rPr>
          <w:sz w:val="28"/>
          <w:szCs w:val="28"/>
        </w:rPr>
        <w:t>по сравнению с 2014годом-</w:t>
      </w:r>
      <w:r w:rsidR="008E7F03">
        <w:rPr>
          <w:sz w:val="28"/>
          <w:szCs w:val="28"/>
        </w:rPr>
        <w:t xml:space="preserve">894  </w:t>
      </w:r>
      <w:r w:rsidR="001D74D5">
        <w:rPr>
          <w:sz w:val="28"/>
          <w:szCs w:val="28"/>
        </w:rPr>
        <w:t>)</w:t>
      </w:r>
      <w:r w:rsidRPr="00560430">
        <w:rPr>
          <w:sz w:val="28"/>
          <w:szCs w:val="28"/>
        </w:rPr>
        <w:t xml:space="preserve">, исходящая информация в различные инстанции подготовлена и направлена в количестве – </w:t>
      </w:r>
      <w:r w:rsidR="008E7F03">
        <w:rPr>
          <w:sz w:val="28"/>
          <w:szCs w:val="28"/>
        </w:rPr>
        <w:t xml:space="preserve">808( по сравнению с 2014года </w:t>
      </w:r>
      <w:r w:rsidR="001D74D5">
        <w:rPr>
          <w:sz w:val="28"/>
          <w:szCs w:val="28"/>
        </w:rPr>
        <w:t xml:space="preserve"> </w:t>
      </w:r>
      <w:r w:rsidR="008E7F03">
        <w:rPr>
          <w:sz w:val="28"/>
          <w:szCs w:val="28"/>
        </w:rPr>
        <w:t>640 )</w:t>
      </w:r>
      <w:r w:rsidRPr="00560430">
        <w:rPr>
          <w:sz w:val="28"/>
          <w:szCs w:val="28"/>
        </w:rPr>
        <w:t xml:space="preserve">. </w:t>
      </w:r>
    </w:p>
    <w:p w:rsidR="00473AC1" w:rsidRPr="00560430" w:rsidRDefault="001D74D5" w:rsidP="00473AC1">
      <w:pPr>
        <w:rPr>
          <w:sz w:val="28"/>
          <w:szCs w:val="28"/>
        </w:rPr>
      </w:pPr>
      <w:r>
        <w:rPr>
          <w:sz w:val="28"/>
          <w:szCs w:val="28"/>
        </w:rPr>
        <w:t>За 2015</w:t>
      </w:r>
      <w:r w:rsidR="00473AC1" w:rsidRPr="00560430">
        <w:rPr>
          <w:sz w:val="28"/>
          <w:szCs w:val="28"/>
        </w:rPr>
        <w:t xml:space="preserve"> год сотрудникам</w:t>
      </w:r>
      <w:r>
        <w:rPr>
          <w:sz w:val="28"/>
          <w:szCs w:val="28"/>
        </w:rPr>
        <w:t>и администрации подготовлено -121</w:t>
      </w:r>
      <w:r w:rsidR="00473AC1" w:rsidRPr="00560430">
        <w:rPr>
          <w:sz w:val="28"/>
          <w:szCs w:val="28"/>
        </w:rPr>
        <w:t xml:space="preserve"> поста</w:t>
      </w:r>
      <w:r>
        <w:rPr>
          <w:sz w:val="28"/>
          <w:szCs w:val="28"/>
        </w:rPr>
        <w:t>новление,  84 распоряжения</w:t>
      </w:r>
      <w:r w:rsidR="00473AC1" w:rsidRPr="00560430">
        <w:rPr>
          <w:sz w:val="28"/>
          <w:szCs w:val="28"/>
        </w:rPr>
        <w:t xml:space="preserve"> по основной деятельности.</w:t>
      </w:r>
    </w:p>
    <w:p w:rsidR="00473AC1" w:rsidRPr="00560430" w:rsidRDefault="001D74D5" w:rsidP="00CC460B">
      <w:pPr>
        <w:rPr>
          <w:sz w:val="28"/>
          <w:szCs w:val="28"/>
        </w:rPr>
      </w:pPr>
      <w:r>
        <w:rPr>
          <w:sz w:val="28"/>
          <w:szCs w:val="28"/>
        </w:rPr>
        <w:t xml:space="preserve">События и нормативно-правовые акты </w:t>
      </w:r>
      <w:r w:rsidR="00473AC1" w:rsidRPr="00560430">
        <w:rPr>
          <w:sz w:val="28"/>
          <w:szCs w:val="28"/>
        </w:rPr>
        <w:t xml:space="preserve"> Администрации поселения </w:t>
      </w:r>
      <w:r>
        <w:rPr>
          <w:sz w:val="28"/>
          <w:szCs w:val="28"/>
        </w:rPr>
        <w:t>освещаются не только на страницах газеты «Руднянский голос», но и на сайте   муниципального образования Руднянский район Смоленской области</w:t>
      </w:r>
      <w:r w:rsidR="00CC460B">
        <w:rPr>
          <w:sz w:val="28"/>
          <w:szCs w:val="28"/>
        </w:rPr>
        <w:t>. Систематически обновляется информация.</w:t>
      </w:r>
    </w:p>
    <w:p w:rsidR="00473AC1" w:rsidRPr="00560430" w:rsidRDefault="00473AC1" w:rsidP="00473AC1">
      <w:pPr>
        <w:rPr>
          <w:sz w:val="28"/>
          <w:szCs w:val="28"/>
        </w:rPr>
      </w:pPr>
    </w:p>
    <w:p w:rsidR="00CC460B" w:rsidRDefault="00473AC1" w:rsidP="00473AC1">
      <w:pPr>
        <w:rPr>
          <w:sz w:val="28"/>
          <w:szCs w:val="28"/>
        </w:rPr>
      </w:pPr>
      <w:r w:rsidRPr="00560430">
        <w:rPr>
          <w:sz w:val="28"/>
          <w:szCs w:val="28"/>
        </w:rPr>
        <w:t xml:space="preserve">      Деятельность администрации тесно взаимосвязана с деятельностью Совета депутатов Понизовского сельского поселения. Совет депутатов Понизовского сельского поселения состоит из 10депутатов, осуществляют </w:t>
      </w:r>
      <w:r w:rsidRPr="00560430">
        <w:rPr>
          <w:sz w:val="28"/>
          <w:szCs w:val="28"/>
        </w:rPr>
        <w:lastRenderedPageBreak/>
        <w:t xml:space="preserve">свое действие с октября 2010 года. </w:t>
      </w:r>
      <w:r w:rsidR="00CC460B">
        <w:rPr>
          <w:sz w:val="28"/>
          <w:szCs w:val="28"/>
        </w:rPr>
        <w:t xml:space="preserve">В сентябре 2015года прошли выборы в Совет депутатов Понизовского сельского </w:t>
      </w:r>
      <w:r w:rsidR="000229C2">
        <w:rPr>
          <w:sz w:val="28"/>
          <w:szCs w:val="28"/>
        </w:rPr>
        <w:t>поселения,</w:t>
      </w:r>
      <w:r w:rsidR="00CC460B">
        <w:rPr>
          <w:sz w:val="28"/>
          <w:szCs w:val="28"/>
        </w:rPr>
        <w:t xml:space="preserve"> и был избран новый депутатский корпус</w:t>
      </w:r>
      <w:proofErr w:type="gramStart"/>
      <w:r w:rsidR="00CC460B">
        <w:rPr>
          <w:sz w:val="28"/>
          <w:szCs w:val="28"/>
        </w:rPr>
        <w:t>.</w:t>
      </w:r>
      <w:r w:rsidRPr="00560430">
        <w:rPr>
          <w:sz w:val="28"/>
          <w:szCs w:val="28"/>
        </w:rPr>
        <w:t>З</w:t>
      </w:r>
      <w:proofErr w:type="gramEnd"/>
      <w:r w:rsidRPr="00560430">
        <w:rPr>
          <w:sz w:val="28"/>
          <w:szCs w:val="28"/>
        </w:rPr>
        <w:t xml:space="preserve">аседания Совета проводятся регулярно согласно </w:t>
      </w:r>
      <w:r w:rsidR="004A7F66">
        <w:rPr>
          <w:sz w:val="28"/>
          <w:szCs w:val="28"/>
        </w:rPr>
        <w:t>Регламента</w:t>
      </w:r>
      <w:r w:rsidRPr="00560430">
        <w:rPr>
          <w:sz w:val="28"/>
          <w:szCs w:val="28"/>
        </w:rPr>
        <w:t>. Особое внимание со стороны депутатов сельского поселения обращено на решение вопросов, связанных с анализом расходной и дох</w:t>
      </w:r>
      <w:r w:rsidR="001B30E7">
        <w:rPr>
          <w:sz w:val="28"/>
          <w:szCs w:val="28"/>
        </w:rPr>
        <w:t xml:space="preserve">одной части бюджета, </w:t>
      </w:r>
      <w:r w:rsidRPr="00560430">
        <w:rPr>
          <w:sz w:val="28"/>
          <w:szCs w:val="28"/>
        </w:rPr>
        <w:t>внесению поправок в бюджет, благоустройству</w:t>
      </w:r>
      <w:r w:rsidR="000229C2">
        <w:rPr>
          <w:sz w:val="28"/>
          <w:szCs w:val="28"/>
        </w:rPr>
        <w:t xml:space="preserve"> и ряд других вопросов</w:t>
      </w:r>
      <w:r w:rsidR="001B30E7">
        <w:rPr>
          <w:sz w:val="28"/>
          <w:szCs w:val="28"/>
        </w:rPr>
        <w:t xml:space="preserve">. </w:t>
      </w:r>
      <w:r w:rsidRPr="00560430">
        <w:rPr>
          <w:sz w:val="28"/>
          <w:szCs w:val="28"/>
        </w:rPr>
        <w:t>Всего за отчетный период</w:t>
      </w:r>
      <w:r w:rsidR="008E7F03">
        <w:rPr>
          <w:sz w:val="28"/>
          <w:szCs w:val="28"/>
        </w:rPr>
        <w:t xml:space="preserve"> </w:t>
      </w:r>
      <w:proofErr w:type="gramStart"/>
      <w:r w:rsidR="00CC460B">
        <w:rPr>
          <w:sz w:val="28"/>
          <w:szCs w:val="28"/>
        </w:rPr>
        <w:t>проведено 17 заседаний  принято</w:t>
      </w:r>
      <w:proofErr w:type="gramEnd"/>
      <w:r w:rsidR="00CC460B">
        <w:rPr>
          <w:sz w:val="28"/>
          <w:szCs w:val="28"/>
        </w:rPr>
        <w:t xml:space="preserve">  81 решение</w:t>
      </w:r>
      <w:r w:rsidRPr="00560430">
        <w:rPr>
          <w:sz w:val="28"/>
          <w:szCs w:val="28"/>
        </w:rPr>
        <w:t>.</w:t>
      </w:r>
    </w:p>
    <w:p w:rsidR="00473AC1" w:rsidRPr="00560430" w:rsidRDefault="00473AC1" w:rsidP="00473AC1">
      <w:pPr>
        <w:rPr>
          <w:sz w:val="28"/>
          <w:szCs w:val="28"/>
        </w:rPr>
      </w:pPr>
      <w:r w:rsidRPr="00560430">
        <w:rPr>
          <w:sz w:val="28"/>
          <w:szCs w:val="28"/>
        </w:rPr>
        <w:t xml:space="preserve">  Так - же хочется отметить участие депутатов в проведении мероприятий в поселении  (субботниках, ремонтах памятников, культурно – массовых мероприятий), радует их искреннее желание помогать и уделять внимание жителям.</w:t>
      </w:r>
    </w:p>
    <w:p w:rsidR="00473AC1" w:rsidRPr="00560430" w:rsidRDefault="00473AC1" w:rsidP="00473AC1">
      <w:pPr>
        <w:rPr>
          <w:sz w:val="28"/>
          <w:szCs w:val="28"/>
        </w:rPr>
      </w:pPr>
    </w:p>
    <w:p w:rsidR="00473AC1" w:rsidRPr="00560430" w:rsidRDefault="00473AC1" w:rsidP="00473AC1">
      <w:pPr>
        <w:jc w:val="center"/>
        <w:rPr>
          <w:sz w:val="28"/>
          <w:szCs w:val="28"/>
        </w:rPr>
      </w:pPr>
    </w:p>
    <w:p w:rsidR="00473AC1" w:rsidRPr="00560430" w:rsidRDefault="00473AC1" w:rsidP="00473AC1">
      <w:pPr>
        <w:jc w:val="center"/>
        <w:rPr>
          <w:b/>
          <w:sz w:val="28"/>
          <w:szCs w:val="28"/>
        </w:rPr>
      </w:pPr>
      <w:r w:rsidRPr="00560430">
        <w:rPr>
          <w:b/>
          <w:sz w:val="28"/>
          <w:szCs w:val="28"/>
        </w:rPr>
        <w:t>Задач</w:t>
      </w:r>
      <w:r w:rsidR="000229C2">
        <w:rPr>
          <w:b/>
          <w:sz w:val="28"/>
          <w:szCs w:val="28"/>
        </w:rPr>
        <w:t>и и перспективы развития на 2016</w:t>
      </w:r>
      <w:r w:rsidRPr="00560430">
        <w:rPr>
          <w:b/>
          <w:sz w:val="28"/>
          <w:szCs w:val="28"/>
        </w:rPr>
        <w:t xml:space="preserve"> год.</w:t>
      </w:r>
    </w:p>
    <w:p w:rsidR="00473AC1" w:rsidRPr="00560430" w:rsidRDefault="00473AC1" w:rsidP="00473AC1">
      <w:pPr>
        <w:rPr>
          <w:sz w:val="28"/>
          <w:szCs w:val="28"/>
        </w:rPr>
      </w:pPr>
    </w:p>
    <w:p w:rsidR="00473AC1" w:rsidRDefault="000229C2" w:rsidP="00473AC1">
      <w:pPr>
        <w:rPr>
          <w:sz w:val="28"/>
          <w:szCs w:val="28"/>
        </w:rPr>
      </w:pPr>
      <w:r>
        <w:rPr>
          <w:sz w:val="28"/>
          <w:szCs w:val="28"/>
        </w:rPr>
        <w:t>В 2016</w:t>
      </w:r>
      <w:r w:rsidR="00473AC1" w:rsidRPr="00560430">
        <w:rPr>
          <w:sz w:val="28"/>
          <w:szCs w:val="28"/>
        </w:rPr>
        <w:t xml:space="preserve"> году предстоит много вопросов решить по дорожному фонду. В бюджет выделены финансы дорожного фонда, которые можно израсходовать только на дороги, которые</w:t>
      </w:r>
      <w:r>
        <w:rPr>
          <w:sz w:val="28"/>
          <w:szCs w:val="28"/>
        </w:rPr>
        <w:t xml:space="preserve"> находятся в собственности сельского поселения. На сегодняшний день не одна </w:t>
      </w:r>
      <w:r w:rsidR="001A18B8">
        <w:rPr>
          <w:sz w:val="28"/>
          <w:szCs w:val="28"/>
        </w:rPr>
        <w:t>дорога,</w:t>
      </w:r>
      <w:r>
        <w:rPr>
          <w:sz w:val="28"/>
          <w:szCs w:val="28"/>
        </w:rPr>
        <w:t xml:space="preserve"> находящаяся на территории поселения  не является собственностью муниципального образования.</w:t>
      </w:r>
      <w:r w:rsidR="00C26D53">
        <w:rPr>
          <w:sz w:val="28"/>
          <w:szCs w:val="28"/>
        </w:rPr>
        <w:t xml:space="preserve">Поэтому денежные средства дорожного фонда  тратить не имеем право. Главная задача </w:t>
      </w:r>
      <w:r w:rsidR="00473AC1" w:rsidRPr="00560430">
        <w:rPr>
          <w:sz w:val="28"/>
          <w:szCs w:val="28"/>
        </w:rPr>
        <w:t xml:space="preserve"> изыскивать допол</w:t>
      </w:r>
      <w:r w:rsidR="00473AC1">
        <w:rPr>
          <w:sz w:val="28"/>
          <w:szCs w:val="28"/>
        </w:rPr>
        <w:t>нительные средства на межевание дорог.</w:t>
      </w:r>
    </w:p>
    <w:p w:rsidR="00C26D53" w:rsidRDefault="00C26D53" w:rsidP="00473AC1">
      <w:pPr>
        <w:rPr>
          <w:sz w:val="28"/>
          <w:szCs w:val="28"/>
        </w:rPr>
      </w:pPr>
      <w:r>
        <w:rPr>
          <w:sz w:val="28"/>
          <w:szCs w:val="28"/>
        </w:rPr>
        <w:t>Провести уличное освещение в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оровки</w:t>
      </w:r>
    </w:p>
    <w:p w:rsidR="003E7692" w:rsidRPr="00560430" w:rsidRDefault="009255DC" w:rsidP="00473AC1">
      <w:pPr>
        <w:rPr>
          <w:sz w:val="28"/>
          <w:szCs w:val="28"/>
        </w:rPr>
      </w:pPr>
      <w:r>
        <w:rPr>
          <w:sz w:val="28"/>
          <w:szCs w:val="28"/>
        </w:rPr>
        <w:t>Закончить работы</w:t>
      </w:r>
      <w:r w:rsidR="008E7F03">
        <w:rPr>
          <w:sz w:val="28"/>
          <w:szCs w:val="28"/>
        </w:rPr>
        <w:t xml:space="preserve"> </w:t>
      </w:r>
      <w:proofErr w:type="spellStart"/>
      <w:r w:rsidR="001A18B8">
        <w:rPr>
          <w:sz w:val="28"/>
          <w:szCs w:val="28"/>
        </w:rPr>
        <w:t>закольцовки</w:t>
      </w:r>
      <w:proofErr w:type="spellEnd"/>
      <w:r w:rsidR="001A18B8">
        <w:rPr>
          <w:sz w:val="28"/>
          <w:szCs w:val="28"/>
        </w:rPr>
        <w:t xml:space="preserve"> улиц  Озерной</w:t>
      </w:r>
      <w:proofErr w:type="gramStart"/>
      <w:r w:rsidR="001A18B8">
        <w:rPr>
          <w:sz w:val="28"/>
          <w:szCs w:val="28"/>
        </w:rPr>
        <w:t xml:space="preserve"> ,</w:t>
      </w:r>
      <w:proofErr w:type="gramEnd"/>
      <w:r w:rsidR="001A18B8">
        <w:rPr>
          <w:sz w:val="28"/>
          <w:szCs w:val="28"/>
        </w:rPr>
        <w:t xml:space="preserve"> Садовой</w:t>
      </w:r>
      <w:r>
        <w:rPr>
          <w:sz w:val="28"/>
          <w:szCs w:val="28"/>
        </w:rPr>
        <w:t xml:space="preserve"> с основным водопроводом.</w:t>
      </w:r>
    </w:p>
    <w:p w:rsidR="000648AE" w:rsidRDefault="00473AC1" w:rsidP="00473AC1">
      <w:pPr>
        <w:rPr>
          <w:sz w:val="28"/>
          <w:szCs w:val="28"/>
        </w:rPr>
      </w:pPr>
      <w:r w:rsidRPr="00560430">
        <w:rPr>
          <w:sz w:val="28"/>
          <w:szCs w:val="28"/>
        </w:rPr>
        <w:t xml:space="preserve">   В сентябре месяце предстоит провести выборную компанию</w:t>
      </w:r>
      <w:proofErr w:type="gramStart"/>
      <w:r w:rsidRPr="00560430">
        <w:rPr>
          <w:sz w:val="28"/>
          <w:szCs w:val="28"/>
        </w:rPr>
        <w:t>.</w:t>
      </w:r>
      <w:r w:rsidR="00C26D53">
        <w:rPr>
          <w:sz w:val="28"/>
          <w:szCs w:val="28"/>
        </w:rPr>
        <w:t>(</w:t>
      </w:r>
      <w:proofErr w:type="gramEnd"/>
      <w:r w:rsidR="00C26D53">
        <w:rPr>
          <w:sz w:val="28"/>
          <w:szCs w:val="28"/>
        </w:rPr>
        <w:t>Выбо</w:t>
      </w:r>
      <w:r w:rsidR="001B30E7">
        <w:rPr>
          <w:sz w:val="28"/>
          <w:szCs w:val="28"/>
        </w:rPr>
        <w:t>ры депутатов в Государственную Д</w:t>
      </w:r>
      <w:r w:rsidR="00C26D53">
        <w:rPr>
          <w:sz w:val="28"/>
          <w:szCs w:val="28"/>
        </w:rPr>
        <w:t xml:space="preserve">уму </w:t>
      </w:r>
      <w:r w:rsidR="001B30E7">
        <w:rPr>
          <w:sz w:val="28"/>
          <w:szCs w:val="28"/>
        </w:rPr>
        <w:t xml:space="preserve">Федерального собрания </w:t>
      </w:r>
      <w:r w:rsidR="00C26D53">
        <w:rPr>
          <w:sz w:val="28"/>
          <w:szCs w:val="28"/>
        </w:rPr>
        <w:t>РФ</w:t>
      </w:r>
      <w:r w:rsidR="001B30E7">
        <w:rPr>
          <w:sz w:val="28"/>
          <w:szCs w:val="28"/>
        </w:rPr>
        <w:t xml:space="preserve"> седьмого созыва</w:t>
      </w:r>
      <w:r w:rsidR="00C26D53">
        <w:rPr>
          <w:sz w:val="28"/>
          <w:szCs w:val="28"/>
        </w:rPr>
        <w:t xml:space="preserve">) </w:t>
      </w:r>
    </w:p>
    <w:p w:rsidR="000648AE" w:rsidRDefault="001A18B8" w:rsidP="000648AE">
      <w:pPr>
        <w:rPr>
          <w:sz w:val="28"/>
          <w:szCs w:val="28"/>
        </w:rPr>
      </w:pPr>
      <w:r>
        <w:rPr>
          <w:sz w:val="28"/>
          <w:szCs w:val="28"/>
        </w:rPr>
        <w:t xml:space="preserve">У нас </w:t>
      </w:r>
      <w:proofErr w:type="gramStart"/>
      <w:r>
        <w:rPr>
          <w:sz w:val="28"/>
          <w:szCs w:val="28"/>
        </w:rPr>
        <w:t>не мало</w:t>
      </w:r>
      <w:proofErr w:type="gramEnd"/>
      <w:r>
        <w:rPr>
          <w:sz w:val="28"/>
          <w:szCs w:val="28"/>
        </w:rPr>
        <w:t xml:space="preserve"> еще проблем и </w:t>
      </w:r>
      <w:r w:rsidR="000648AE" w:rsidRPr="000648AE">
        <w:rPr>
          <w:sz w:val="28"/>
          <w:szCs w:val="28"/>
        </w:rPr>
        <w:t xml:space="preserve"> только вместе с вами мы сможем </w:t>
      </w:r>
      <w:r>
        <w:rPr>
          <w:sz w:val="28"/>
          <w:szCs w:val="28"/>
        </w:rPr>
        <w:t>их решить</w:t>
      </w:r>
    </w:p>
    <w:p w:rsidR="00473AC1" w:rsidRPr="00560430" w:rsidRDefault="00473AC1" w:rsidP="00473AC1">
      <w:pPr>
        <w:rPr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A7F66" w:rsidRDefault="004A7F66" w:rsidP="00473AC1">
      <w:pPr>
        <w:jc w:val="center"/>
        <w:rPr>
          <w:b/>
          <w:sz w:val="28"/>
          <w:szCs w:val="28"/>
        </w:rPr>
      </w:pPr>
    </w:p>
    <w:p w:rsidR="00473AC1" w:rsidRPr="00560430" w:rsidRDefault="00473AC1" w:rsidP="00473AC1">
      <w:pPr>
        <w:jc w:val="center"/>
        <w:rPr>
          <w:b/>
          <w:sz w:val="28"/>
          <w:szCs w:val="28"/>
        </w:rPr>
      </w:pPr>
      <w:r w:rsidRPr="00560430">
        <w:rPr>
          <w:b/>
          <w:sz w:val="28"/>
          <w:szCs w:val="28"/>
        </w:rPr>
        <w:t>Заключение</w:t>
      </w:r>
    </w:p>
    <w:p w:rsidR="00473AC1" w:rsidRPr="00560430" w:rsidRDefault="00473AC1" w:rsidP="00473AC1">
      <w:pPr>
        <w:rPr>
          <w:sz w:val="28"/>
          <w:szCs w:val="28"/>
        </w:rPr>
      </w:pPr>
    </w:p>
    <w:p w:rsidR="00C26D53" w:rsidRDefault="00473AC1" w:rsidP="00473AC1">
      <w:pPr>
        <w:rPr>
          <w:sz w:val="28"/>
          <w:szCs w:val="28"/>
        </w:rPr>
      </w:pPr>
      <w:proofErr w:type="gramStart"/>
      <w:r w:rsidRPr="00560430">
        <w:rPr>
          <w:sz w:val="28"/>
          <w:szCs w:val="28"/>
        </w:rPr>
        <w:t xml:space="preserve">Уважаемые депутаты, коллеги и все присутствующие прошедший год для всех нас был непростым в финансовым плане для выполнения вопросов местного значения. </w:t>
      </w:r>
      <w:proofErr w:type="gramEnd"/>
    </w:p>
    <w:p w:rsidR="00C26D53" w:rsidRDefault="00C26D53" w:rsidP="00473AC1">
      <w:pPr>
        <w:rPr>
          <w:sz w:val="28"/>
          <w:szCs w:val="28"/>
        </w:rPr>
      </w:pPr>
      <w:r>
        <w:rPr>
          <w:sz w:val="28"/>
          <w:szCs w:val="28"/>
        </w:rPr>
        <w:t>Многие важные вопросы нашего поселения удалось решить с помощью Администрации</w:t>
      </w:r>
      <w:r w:rsidR="003E7692">
        <w:rPr>
          <w:sz w:val="28"/>
          <w:szCs w:val="28"/>
        </w:rPr>
        <w:t>Руднянского район</w:t>
      </w:r>
      <w:r w:rsidR="000648AE">
        <w:rPr>
          <w:sz w:val="28"/>
          <w:szCs w:val="28"/>
        </w:rPr>
        <w:t>а</w:t>
      </w:r>
      <w:r w:rsidR="001A18B8">
        <w:rPr>
          <w:sz w:val="28"/>
          <w:szCs w:val="28"/>
        </w:rPr>
        <w:t>, д</w:t>
      </w:r>
      <w:r w:rsidR="003E7692">
        <w:rPr>
          <w:sz w:val="28"/>
          <w:szCs w:val="28"/>
        </w:rPr>
        <w:t xml:space="preserve">епутатами Руднянского районного представительного Собрания </w:t>
      </w:r>
    </w:p>
    <w:p w:rsidR="00473AC1" w:rsidRPr="00560430" w:rsidRDefault="00473AC1" w:rsidP="00473AC1">
      <w:pPr>
        <w:rPr>
          <w:sz w:val="28"/>
          <w:szCs w:val="28"/>
        </w:rPr>
      </w:pPr>
      <w:r w:rsidRPr="00560430">
        <w:rPr>
          <w:sz w:val="28"/>
          <w:szCs w:val="28"/>
        </w:rPr>
        <w:t xml:space="preserve">   В заключени</w:t>
      </w:r>
      <w:proofErr w:type="gramStart"/>
      <w:r w:rsidRPr="00560430">
        <w:rPr>
          <w:sz w:val="28"/>
          <w:szCs w:val="28"/>
        </w:rPr>
        <w:t>и</w:t>
      </w:r>
      <w:proofErr w:type="gramEnd"/>
      <w:r w:rsidRPr="00560430">
        <w:rPr>
          <w:sz w:val="28"/>
          <w:szCs w:val="28"/>
        </w:rPr>
        <w:t xml:space="preserve"> своего отчета я хочу выразить благодарность Вам уважаемые де</w:t>
      </w:r>
      <w:r w:rsidR="001A18B8">
        <w:rPr>
          <w:sz w:val="28"/>
          <w:szCs w:val="28"/>
        </w:rPr>
        <w:t>путаты, коллеги, а так же Главе</w:t>
      </w:r>
      <w:r w:rsidRPr="00560430">
        <w:rPr>
          <w:sz w:val="28"/>
          <w:szCs w:val="28"/>
        </w:rPr>
        <w:t xml:space="preserve"> района Юрию Ивановичу</w:t>
      </w:r>
      <w:r w:rsidR="001A18B8">
        <w:rPr>
          <w:sz w:val="28"/>
          <w:szCs w:val="28"/>
        </w:rPr>
        <w:t xml:space="preserve"> Ивашкинупредседателю Руднянского районного представительного Собрания</w:t>
      </w:r>
      <w:r w:rsidRPr="00560430">
        <w:rPr>
          <w:sz w:val="28"/>
          <w:szCs w:val="28"/>
        </w:rPr>
        <w:t xml:space="preserve"> Людмиле Никифоровне</w:t>
      </w:r>
      <w:r w:rsidR="008E7F03">
        <w:rPr>
          <w:sz w:val="28"/>
          <w:szCs w:val="28"/>
        </w:rPr>
        <w:t xml:space="preserve"> </w:t>
      </w:r>
      <w:proofErr w:type="spellStart"/>
      <w:r w:rsidR="001A18B8">
        <w:rPr>
          <w:sz w:val="28"/>
          <w:szCs w:val="28"/>
        </w:rPr>
        <w:t>Диваковой</w:t>
      </w:r>
      <w:proofErr w:type="spellEnd"/>
      <w:r w:rsidRPr="00560430">
        <w:rPr>
          <w:sz w:val="28"/>
          <w:szCs w:val="28"/>
        </w:rPr>
        <w:t xml:space="preserve">, заместителям </w:t>
      </w:r>
      <w:r w:rsidR="001A18B8">
        <w:rPr>
          <w:sz w:val="28"/>
          <w:szCs w:val="28"/>
        </w:rPr>
        <w:t xml:space="preserve">главы </w:t>
      </w:r>
      <w:r w:rsidRPr="00560430">
        <w:rPr>
          <w:sz w:val="28"/>
          <w:szCs w:val="28"/>
        </w:rPr>
        <w:t>района, руководителям предприятий</w:t>
      </w:r>
      <w:r w:rsidR="008E7F03">
        <w:rPr>
          <w:sz w:val="28"/>
          <w:szCs w:val="28"/>
        </w:rPr>
        <w:t>, организаций Р</w:t>
      </w:r>
      <w:r w:rsidR="00981341">
        <w:rPr>
          <w:sz w:val="28"/>
          <w:szCs w:val="28"/>
        </w:rPr>
        <w:t>уднянского</w:t>
      </w:r>
      <w:r w:rsidR="008E7F03">
        <w:rPr>
          <w:sz w:val="28"/>
          <w:szCs w:val="28"/>
        </w:rPr>
        <w:t xml:space="preserve"> </w:t>
      </w:r>
      <w:r w:rsidR="00981341">
        <w:rPr>
          <w:sz w:val="28"/>
          <w:szCs w:val="28"/>
        </w:rPr>
        <w:t>райо</w:t>
      </w:r>
      <w:r w:rsidR="0022680D">
        <w:rPr>
          <w:sz w:val="28"/>
          <w:szCs w:val="28"/>
        </w:rPr>
        <w:t>на</w:t>
      </w:r>
      <w:r w:rsidRPr="00560430">
        <w:rPr>
          <w:sz w:val="28"/>
          <w:szCs w:val="28"/>
        </w:rPr>
        <w:t xml:space="preserve"> нашим постоянным спонсорам </w:t>
      </w:r>
      <w:proofErr w:type="spellStart"/>
      <w:r w:rsidRPr="00560430">
        <w:rPr>
          <w:sz w:val="28"/>
          <w:szCs w:val="28"/>
        </w:rPr>
        <w:t>Хомуськову</w:t>
      </w:r>
      <w:proofErr w:type="spellEnd"/>
      <w:r w:rsidRPr="00560430">
        <w:rPr>
          <w:sz w:val="28"/>
          <w:szCs w:val="28"/>
        </w:rPr>
        <w:t xml:space="preserve"> Ивану Ивановичу, Романову Александру Николаевичу, Иванову Александру Владимировичу, ООО  «Руднянский охотник», нашим предпринимателям и конечно всем неравнодушным жителям нашего поселения за совместную работу, поддержку и понимание.</w:t>
      </w:r>
    </w:p>
    <w:p w:rsidR="00473AC1" w:rsidRDefault="000648AE" w:rsidP="00473AC1">
      <w:pPr>
        <w:rPr>
          <w:sz w:val="28"/>
          <w:szCs w:val="28"/>
        </w:rPr>
      </w:pPr>
      <w:r>
        <w:rPr>
          <w:sz w:val="28"/>
          <w:szCs w:val="28"/>
        </w:rPr>
        <w:t>Хочется пожелать всем Вам, вашим детям и вашим близким людям здоровья и долголетия, понимания и порядочности.</w:t>
      </w:r>
    </w:p>
    <w:p w:rsidR="000648AE" w:rsidRDefault="000648AE" w:rsidP="00473AC1">
      <w:pPr>
        <w:rPr>
          <w:sz w:val="28"/>
          <w:szCs w:val="28"/>
        </w:rPr>
      </w:pPr>
      <w:r>
        <w:rPr>
          <w:sz w:val="28"/>
          <w:szCs w:val="28"/>
        </w:rPr>
        <w:t xml:space="preserve">Надеюсь на ваше понимание. </w:t>
      </w:r>
    </w:p>
    <w:p w:rsidR="000648AE" w:rsidRPr="00560430" w:rsidRDefault="00981341" w:rsidP="00473AC1">
      <w:pPr>
        <w:rPr>
          <w:sz w:val="28"/>
          <w:szCs w:val="28"/>
        </w:rPr>
      </w:pPr>
      <w:r>
        <w:rPr>
          <w:sz w:val="28"/>
          <w:szCs w:val="28"/>
        </w:rPr>
        <w:t>Спасибо</w:t>
      </w:r>
    </w:p>
    <w:p w:rsidR="00473AC1" w:rsidRPr="00560430" w:rsidRDefault="00473AC1" w:rsidP="00473AC1">
      <w:pPr>
        <w:jc w:val="center"/>
        <w:rPr>
          <w:sz w:val="28"/>
          <w:szCs w:val="28"/>
        </w:rPr>
      </w:pPr>
    </w:p>
    <w:p w:rsidR="00473AC1" w:rsidRPr="00560430" w:rsidRDefault="00473AC1" w:rsidP="00473AC1">
      <w:pPr>
        <w:rPr>
          <w:sz w:val="28"/>
          <w:szCs w:val="28"/>
        </w:rPr>
      </w:pPr>
    </w:p>
    <w:p w:rsidR="00473AC1" w:rsidRPr="00560430" w:rsidRDefault="00473AC1" w:rsidP="00473AC1">
      <w:pPr>
        <w:rPr>
          <w:sz w:val="28"/>
          <w:szCs w:val="28"/>
        </w:rPr>
      </w:pPr>
    </w:p>
    <w:p w:rsidR="00473AC1" w:rsidRPr="00560430" w:rsidRDefault="00473AC1" w:rsidP="00473AC1">
      <w:pPr>
        <w:rPr>
          <w:sz w:val="28"/>
          <w:szCs w:val="28"/>
        </w:rPr>
      </w:pPr>
    </w:p>
    <w:p w:rsidR="005C31E9" w:rsidRDefault="005C31E9"/>
    <w:sectPr w:rsidR="005C31E9" w:rsidSect="00B828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26E"/>
    <w:multiLevelType w:val="hybridMultilevel"/>
    <w:tmpl w:val="48CA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3376"/>
    <w:multiLevelType w:val="hybridMultilevel"/>
    <w:tmpl w:val="D38A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3468"/>
    <w:multiLevelType w:val="hybridMultilevel"/>
    <w:tmpl w:val="6924E2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514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4B37"/>
    <w:rsid w:val="000160A8"/>
    <w:rsid w:val="00017777"/>
    <w:rsid w:val="00020EE0"/>
    <w:rsid w:val="0002164B"/>
    <w:rsid w:val="000229C2"/>
    <w:rsid w:val="00023BAA"/>
    <w:rsid w:val="00023C2E"/>
    <w:rsid w:val="0002421D"/>
    <w:rsid w:val="00024CE3"/>
    <w:rsid w:val="00025079"/>
    <w:rsid w:val="00025E81"/>
    <w:rsid w:val="00031BDC"/>
    <w:rsid w:val="000334EA"/>
    <w:rsid w:val="000339FC"/>
    <w:rsid w:val="00035883"/>
    <w:rsid w:val="00037196"/>
    <w:rsid w:val="00037AA5"/>
    <w:rsid w:val="00043B53"/>
    <w:rsid w:val="0004467C"/>
    <w:rsid w:val="00045774"/>
    <w:rsid w:val="00045EF0"/>
    <w:rsid w:val="00045FE1"/>
    <w:rsid w:val="00047A47"/>
    <w:rsid w:val="000525E0"/>
    <w:rsid w:val="00052A57"/>
    <w:rsid w:val="00052B50"/>
    <w:rsid w:val="000555EB"/>
    <w:rsid w:val="00055C2C"/>
    <w:rsid w:val="000626C6"/>
    <w:rsid w:val="000648AE"/>
    <w:rsid w:val="00065612"/>
    <w:rsid w:val="00066A4E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1D5"/>
    <w:rsid w:val="000A0460"/>
    <w:rsid w:val="000A3DD4"/>
    <w:rsid w:val="000B05A9"/>
    <w:rsid w:val="000B1220"/>
    <w:rsid w:val="000B4D6E"/>
    <w:rsid w:val="000B532E"/>
    <w:rsid w:val="000C0545"/>
    <w:rsid w:val="000C0E2C"/>
    <w:rsid w:val="000C373A"/>
    <w:rsid w:val="000C3D3B"/>
    <w:rsid w:val="000C3E5F"/>
    <w:rsid w:val="000C42CB"/>
    <w:rsid w:val="000C4A43"/>
    <w:rsid w:val="000C6B57"/>
    <w:rsid w:val="000C7640"/>
    <w:rsid w:val="000D046A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3F83"/>
    <w:rsid w:val="000E45B8"/>
    <w:rsid w:val="000E514C"/>
    <w:rsid w:val="000E6166"/>
    <w:rsid w:val="000E6578"/>
    <w:rsid w:val="0010005F"/>
    <w:rsid w:val="0010016C"/>
    <w:rsid w:val="00100BA8"/>
    <w:rsid w:val="0010253D"/>
    <w:rsid w:val="001029D8"/>
    <w:rsid w:val="00106143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1180"/>
    <w:rsid w:val="00121228"/>
    <w:rsid w:val="00122F9B"/>
    <w:rsid w:val="001240D5"/>
    <w:rsid w:val="001244EC"/>
    <w:rsid w:val="0012547F"/>
    <w:rsid w:val="00125533"/>
    <w:rsid w:val="001262A7"/>
    <w:rsid w:val="00126473"/>
    <w:rsid w:val="00126848"/>
    <w:rsid w:val="00126AF8"/>
    <w:rsid w:val="00132A72"/>
    <w:rsid w:val="001340D6"/>
    <w:rsid w:val="00134BF5"/>
    <w:rsid w:val="00134F5C"/>
    <w:rsid w:val="00136264"/>
    <w:rsid w:val="001363B8"/>
    <w:rsid w:val="00137C19"/>
    <w:rsid w:val="00144737"/>
    <w:rsid w:val="00144B48"/>
    <w:rsid w:val="00147507"/>
    <w:rsid w:val="00150428"/>
    <w:rsid w:val="00150B44"/>
    <w:rsid w:val="00163EBF"/>
    <w:rsid w:val="001647CD"/>
    <w:rsid w:val="00164BAD"/>
    <w:rsid w:val="0016642B"/>
    <w:rsid w:val="00166693"/>
    <w:rsid w:val="00170937"/>
    <w:rsid w:val="00172D95"/>
    <w:rsid w:val="00173F20"/>
    <w:rsid w:val="00175A03"/>
    <w:rsid w:val="0017748C"/>
    <w:rsid w:val="00177F28"/>
    <w:rsid w:val="00181F23"/>
    <w:rsid w:val="001845DE"/>
    <w:rsid w:val="001868FB"/>
    <w:rsid w:val="00187630"/>
    <w:rsid w:val="0019513F"/>
    <w:rsid w:val="0019789B"/>
    <w:rsid w:val="00197D63"/>
    <w:rsid w:val="001A02D7"/>
    <w:rsid w:val="001A1155"/>
    <w:rsid w:val="001A18B8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0E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C71DB"/>
    <w:rsid w:val="001D1AA2"/>
    <w:rsid w:val="001D3512"/>
    <w:rsid w:val="001D365F"/>
    <w:rsid w:val="001D39B7"/>
    <w:rsid w:val="001D4C62"/>
    <w:rsid w:val="001D592D"/>
    <w:rsid w:val="001D61EF"/>
    <w:rsid w:val="001D61F8"/>
    <w:rsid w:val="001D73C2"/>
    <w:rsid w:val="001D74D5"/>
    <w:rsid w:val="001D7C2B"/>
    <w:rsid w:val="001E0BF5"/>
    <w:rsid w:val="001E1BE1"/>
    <w:rsid w:val="001E1FDB"/>
    <w:rsid w:val="001E28D4"/>
    <w:rsid w:val="001E37F5"/>
    <w:rsid w:val="001E432D"/>
    <w:rsid w:val="001E47BF"/>
    <w:rsid w:val="001E49A7"/>
    <w:rsid w:val="001E4DA2"/>
    <w:rsid w:val="001E5083"/>
    <w:rsid w:val="001E5DD4"/>
    <w:rsid w:val="001E66E5"/>
    <w:rsid w:val="001E71BD"/>
    <w:rsid w:val="001F27AD"/>
    <w:rsid w:val="001F32F7"/>
    <w:rsid w:val="001F5AC1"/>
    <w:rsid w:val="001F5F2D"/>
    <w:rsid w:val="002029AB"/>
    <w:rsid w:val="0020366F"/>
    <w:rsid w:val="00204D95"/>
    <w:rsid w:val="00206CE8"/>
    <w:rsid w:val="00211272"/>
    <w:rsid w:val="0021544C"/>
    <w:rsid w:val="002168B1"/>
    <w:rsid w:val="00221613"/>
    <w:rsid w:val="00221BE6"/>
    <w:rsid w:val="00223969"/>
    <w:rsid w:val="0022680D"/>
    <w:rsid w:val="00227807"/>
    <w:rsid w:val="00230633"/>
    <w:rsid w:val="00230842"/>
    <w:rsid w:val="002327AA"/>
    <w:rsid w:val="00232EC8"/>
    <w:rsid w:val="00233ACE"/>
    <w:rsid w:val="00233FE4"/>
    <w:rsid w:val="00234EE9"/>
    <w:rsid w:val="00235E64"/>
    <w:rsid w:val="0023636F"/>
    <w:rsid w:val="00236AF5"/>
    <w:rsid w:val="00236D53"/>
    <w:rsid w:val="00237E7A"/>
    <w:rsid w:val="002403C6"/>
    <w:rsid w:val="00241D8C"/>
    <w:rsid w:val="002435F4"/>
    <w:rsid w:val="00243C8F"/>
    <w:rsid w:val="00244609"/>
    <w:rsid w:val="00245693"/>
    <w:rsid w:val="002468BD"/>
    <w:rsid w:val="00250407"/>
    <w:rsid w:val="00253792"/>
    <w:rsid w:val="00260A9D"/>
    <w:rsid w:val="0026124C"/>
    <w:rsid w:val="0026128B"/>
    <w:rsid w:val="00265A60"/>
    <w:rsid w:val="00265F4C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57F9"/>
    <w:rsid w:val="00286BBB"/>
    <w:rsid w:val="00287059"/>
    <w:rsid w:val="00290C19"/>
    <w:rsid w:val="00296EA3"/>
    <w:rsid w:val="002A02A9"/>
    <w:rsid w:val="002A1AE6"/>
    <w:rsid w:val="002A34EF"/>
    <w:rsid w:val="002A380D"/>
    <w:rsid w:val="002A4F96"/>
    <w:rsid w:val="002A6C90"/>
    <w:rsid w:val="002A71D8"/>
    <w:rsid w:val="002B2F26"/>
    <w:rsid w:val="002B4F24"/>
    <w:rsid w:val="002B4F44"/>
    <w:rsid w:val="002B5A23"/>
    <w:rsid w:val="002B7385"/>
    <w:rsid w:val="002B78FE"/>
    <w:rsid w:val="002C2705"/>
    <w:rsid w:val="002C3755"/>
    <w:rsid w:val="002C58E3"/>
    <w:rsid w:val="002C66FC"/>
    <w:rsid w:val="002D0EC4"/>
    <w:rsid w:val="002D1B5A"/>
    <w:rsid w:val="002D293D"/>
    <w:rsid w:val="002D2D8C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F0E01"/>
    <w:rsid w:val="002F1320"/>
    <w:rsid w:val="002F2FE8"/>
    <w:rsid w:val="002F44DA"/>
    <w:rsid w:val="002F579D"/>
    <w:rsid w:val="002F672C"/>
    <w:rsid w:val="002F68BE"/>
    <w:rsid w:val="002F793C"/>
    <w:rsid w:val="00300B7E"/>
    <w:rsid w:val="0030394D"/>
    <w:rsid w:val="00306292"/>
    <w:rsid w:val="0030639A"/>
    <w:rsid w:val="00307387"/>
    <w:rsid w:val="003077EE"/>
    <w:rsid w:val="00311F24"/>
    <w:rsid w:val="003136E2"/>
    <w:rsid w:val="00314625"/>
    <w:rsid w:val="00315045"/>
    <w:rsid w:val="0031558E"/>
    <w:rsid w:val="00315F8D"/>
    <w:rsid w:val="00322E71"/>
    <w:rsid w:val="00323798"/>
    <w:rsid w:val="00323C4E"/>
    <w:rsid w:val="00325005"/>
    <w:rsid w:val="003262CB"/>
    <w:rsid w:val="00326973"/>
    <w:rsid w:val="003319E1"/>
    <w:rsid w:val="00332744"/>
    <w:rsid w:val="00332854"/>
    <w:rsid w:val="00335ABB"/>
    <w:rsid w:val="00336EF6"/>
    <w:rsid w:val="00337A91"/>
    <w:rsid w:val="00345712"/>
    <w:rsid w:val="00346A6E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2C93"/>
    <w:rsid w:val="00363847"/>
    <w:rsid w:val="00363995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4033"/>
    <w:rsid w:val="003841CB"/>
    <w:rsid w:val="00386404"/>
    <w:rsid w:val="003864A0"/>
    <w:rsid w:val="00386BCD"/>
    <w:rsid w:val="0038713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2765"/>
    <w:rsid w:val="003C2A2B"/>
    <w:rsid w:val="003C2C40"/>
    <w:rsid w:val="003C6175"/>
    <w:rsid w:val="003C6617"/>
    <w:rsid w:val="003D0096"/>
    <w:rsid w:val="003D1330"/>
    <w:rsid w:val="003D2B9B"/>
    <w:rsid w:val="003D570C"/>
    <w:rsid w:val="003D5B32"/>
    <w:rsid w:val="003E1354"/>
    <w:rsid w:val="003E69A5"/>
    <w:rsid w:val="003E7692"/>
    <w:rsid w:val="003E7CCF"/>
    <w:rsid w:val="003F0633"/>
    <w:rsid w:val="003F0635"/>
    <w:rsid w:val="003F0F25"/>
    <w:rsid w:val="003F1C54"/>
    <w:rsid w:val="003F3665"/>
    <w:rsid w:val="003F36FF"/>
    <w:rsid w:val="003F57DD"/>
    <w:rsid w:val="003F5D7E"/>
    <w:rsid w:val="003F7130"/>
    <w:rsid w:val="00400811"/>
    <w:rsid w:val="00400972"/>
    <w:rsid w:val="00400D3C"/>
    <w:rsid w:val="00400FBD"/>
    <w:rsid w:val="00402EC3"/>
    <w:rsid w:val="00404BD7"/>
    <w:rsid w:val="004063D9"/>
    <w:rsid w:val="00410254"/>
    <w:rsid w:val="004127EA"/>
    <w:rsid w:val="00413F88"/>
    <w:rsid w:val="00414AE1"/>
    <w:rsid w:val="00415044"/>
    <w:rsid w:val="00417A2B"/>
    <w:rsid w:val="00422F26"/>
    <w:rsid w:val="0042323C"/>
    <w:rsid w:val="00423B3C"/>
    <w:rsid w:val="00425334"/>
    <w:rsid w:val="004258CF"/>
    <w:rsid w:val="004320BC"/>
    <w:rsid w:val="004328E9"/>
    <w:rsid w:val="00434091"/>
    <w:rsid w:val="00435D57"/>
    <w:rsid w:val="004364DB"/>
    <w:rsid w:val="00436CE6"/>
    <w:rsid w:val="00437C14"/>
    <w:rsid w:val="004417A2"/>
    <w:rsid w:val="004420A8"/>
    <w:rsid w:val="0044375F"/>
    <w:rsid w:val="00443D35"/>
    <w:rsid w:val="0044401B"/>
    <w:rsid w:val="00444DA6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32CA"/>
    <w:rsid w:val="00466EA1"/>
    <w:rsid w:val="0047317F"/>
    <w:rsid w:val="00473240"/>
    <w:rsid w:val="00473AC1"/>
    <w:rsid w:val="0047470A"/>
    <w:rsid w:val="004748FC"/>
    <w:rsid w:val="00474C2A"/>
    <w:rsid w:val="00475F9A"/>
    <w:rsid w:val="00486FC0"/>
    <w:rsid w:val="00487216"/>
    <w:rsid w:val="004876B2"/>
    <w:rsid w:val="004944D0"/>
    <w:rsid w:val="004A2A4B"/>
    <w:rsid w:val="004A2D51"/>
    <w:rsid w:val="004A364E"/>
    <w:rsid w:val="004A681E"/>
    <w:rsid w:val="004A6B8C"/>
    <w:rsid w:val="004A7F66"/>
    <w:rsid w:val="004B0A8D"/>
    <w:rsid w:val="004B1909"/>
    <w:rsid w:val="004B2C0A"/>
    <w:rsid w:val="004B74FD"/>
    <w:rsid w:val="004C0F78"/>
    <w:rsid w:val="004C1BD4"/>
    <w:rsid w:val="004C21EA"/>
    <w:rsid w:val="004C314B"/>
    <w:rsid w:val="004C421C"/>
    <w:rsid w:val="004C7011"/>
    <w:rsid w:val="004C75A3"/>
    <w:rsid w:val="004C78D3"/>
    <w:rsid w:val="004D2D7A"/>
    <w:rsid w:val="004D4377"/>
    <w:rsid w:val="004D49C1"/>
    <w:rsid w:val="004D6656"/>
    <w:rsid w:val="004E7F62"/>
    <w:rsid w:val="004F035A"/>
    <w:rsid w:val="004F1077"/>
    <w:rsid w:val="004F4FDD"/>
    <w:rsid w:val="00500034"/>
    <w:rsid w:val="005007A1"/>
    <w:rsid w:val="00502D8C"/>
    <w:rsid w:val="00503700"/>
    <w:rsid w:val="0050777B"/>
    <w:rsid w:val="0051001B"/>
    <w:rsid w:val="00511687"/>
    <w:rsid w:val="0051222D"/>
    <w:rsid w:val="0051358A"/>
    <w:rsid w:val="00517108"/>
    <w:rsid w:val="005217B4"/>
    <w:rsid w:val="005251D4"/>
    <w:rsid w:val="005254E9"/>
    <w:rsid w:val="005271E7"/>
    <w:rsid w:val="00530728"/>
    <w:rsid w:val="00530DAE"/>
    <w:rsid w:val="005312F3"/>
    <w:rsid w:val="00532A94"/>
    <w:rsid w:val="0053576A"/>
    <w:rsid w:val="00535ADB"/>
    <w:rsid w:val="00536706"/>
    <w:rsid w:val="00537558"/>
    <w:rsid w:val="005400C3"/>
    <w:rsid w:val="005401CE"/>
    <w:rsid w:val="00540C73"/>
    <w:rsid w:val="00545349"/>
    <w:rsid w:val="005453AE"/>
    <w:rsid w:val="005479C7"/>
    <w:rsid w:val="00547D19"/>
    <w:rsid w:val="00552B23"/>
    <w:rsid w:val="00552E41"/>
    <w:rsid w:val="005531B0"/>
    <w:rsid w:val="005562A1"/>
    <w:rsid w:val="00557B17"/>
    <w:rsid w:val="00560849"/>
    <w:rsid w:val="0056262E"/>
    <w:rsid w:val="00564334"/>
    <w:rsid w:val="00564927"/>
    <w:rsid w:val="00564A52"/>
    <w:rsid w:val="005655C5"/>
    <w:rsid w:val="00565EB5"/>
    <w:rsid w:val="00566223"/>
    <w:rsid w:val="005664B5"/>
    <w:rsid w:val="0056711A"/>
    <w:rsid w:val="00570E14"/>
    <w:rsid w:val="00572128"/>
    <w:rsid w:val="0057459A"/>
    <w:rsid w:val="005745D4"/>
    <w:rsid w:val="005746D4"/>
    <w:rsid w:val="00575E86"/>
    <w:rsid w:val="00575FC2"/>
    <w:rsid w:val="0058026D"/>
    <w:rsid w:val="00583357"/>
    <w:rsid w:val="0058450C"/>
    <w:rsid w:val="005846DA"/>
    <w:rsid w:val="00586D2E"/>
    <w:rsid w:val="005877C0"/>
    <w:rsid w:val="00587DB1"/>
    <w:rsid w:val="0059032C"/>
    <w:rsid w:val="00593C86"/>
    <w:rsid w:val="0059455D"/>
    <w:rsid w:val="00594A58"/>
    <w:rsid w:val="00594ECF"/>
    <w:rsid w:val="00595E51"/>
    <w:rsid w:val="005966CA"/>
    <w:rsid w:val="00596C2F"/>
    <w:rsid w:val="005974D2"/>
    <w:rsid w:val="005A01BB"/>
    <w:rsid w:val="005A640C"/>
    <w:rsid w:val="005A68F3"/>
    <w:rsid w:val="005A7584"/>
    <w:rsid w:val="005B1B7D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65BB"/>
    <w:rsid w:val="005C6855"/>
    <w:rsid w:val="005D0411"/>
    <w:rsid w:val="005D135D"/>
    <w:rsid w:val="005D3E46"/>
    <w:rsid w:val="005E2297"/>
    <w:rsid w:val="005E2873"/>
    <w:rsid w:val="005E51FE"/>
    <w:rsid w:val="005E525D"/>
    <w:rsid w:val="005E5B0C"/>
    <w:rsid w:val="005F0A46"/>
    <w:rsid w:val="005F0CCE"/>
    <w:rsid w:val="005F4029"/>
    <w:rsid w:val="005F6BF4"/>
    <w:rsid w:val="00600E3E"/>
    <w:rsid w:val="006076F4"/>
    <w:rsid w:val="006102E4"/>
    <w:rsid w:val="006129F2"/>
    <w:rsid w:val="006139C2"/>
    <w:rsid w:val="00614D58"/>
    <w:rsid w:val="00616539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0CF"/>
    <w:rsid w:val="00630797"/>
    <w:rsid w:val="00630A67"/>
    <w:rsid w:val="00630B74"/>
    <w:rsid w:val="00631272"/>
    <w:rsid w:val="006312AB"/>
    <w:rsid w:val="0063137B"/>
    <w:rsid w:val="0063142D"/>
    <w:rsid w:val="00636403"/>
    <w:rsid w:val="00637434"/>
    <w:rsid w:val="006417DE"/>
    <w:rsid w:val="00645141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41C3"/>
    <w:rsid w:val="00684EDB"/>
    <w:rsid w:val="00685004"/>
    <w:rsid w:val="00685ED3"/>
    <w:rsid w:val="00687C31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5DE8"/>
    <w:rsid w:val="006B64A5"/>
    <w:rsid w:val="006C05DB"/>
    <w:rsid w:val="006C0F01"/>
    <w:rsid w:val="006D09EF"/>
    <w:rsid w:val="006D3DEC"/>
    <w:rsid w:val="006E1DCC"/>
    <w:rsid w:val="006E4D5B"/>
    <w:rsid w:val="006E6C8A"/>
    <w:rsid w:val="006E6FAF"/>
    <w:rsid w:val="006E71A8"/>
    <w:rsid w:val="006E7503"/>
    <w:rsid w:val="006E7BF1"/>
    <w:rsid w:val="006F29F6"/>
    <w:rsid w:val="006F4992"/>
    <w:rsid w:val="006F7DCE"/>
    <w:rsid w:val="00702008"/>
    <w:rsid w:val="00705689"/>
    <w:rsid w:val="00706FC4"/>
    <w:rsid w:val="0070778A"/>
    <w:rsid w:val="00707FBA"/>
    <w:rsid w:val="00710EE2"/>
    <w:rsid w:val="00711321"/>
    <w:rsid w:val="007116F1"/>
    <w:rsid w:val="00712B66"/>
    <w:rsid w:val="00716E0E"/>
    <w:rsid w:val="00717CF2"/>
    <w:rsid w:val="007200EB"/>
    <w:rsid w:val="007207EA"/>
    <w:rsid w:val="00722044"/>
    <w:rsid w:val="007220FB"/>
    <w:rsid w:val="00722CF8"/>
    <w:rsid w:val="007231E2"/>
    <w:rsid w:val="0072327F"/>
    <w:rsid w:val="0072599A"/>
    <w:rsid w:val="00727263"/>
    <w:rsid w:val="00727D8F"/>
    <w:rsid w:val="0073093E"/>
    <w:rsid w:val="00731A59"/>
    <w:rsid w:val="00732DB3"/>
    <w:rsid w:val="00732E75"/>
    <w:rsid w:val="00733ED6"/>
    <w:rsid w:val="007343C7"/>
    <w:rsid w:val="007351C7"/>
    <w:rsid w:val="007358C3"/>
    <w:rsid w:val="0074244D"/>
    <w:rsid w:val="00743587"/>
    <w:rsid w:val="0074393B"/>
    <w:rsid w:val="007440CF"/>
    <w:rsid w:val="00744238"/>
    <w:rsid w:val="00744EF7"/>
    <w:rsid w:val="00745F88"/>
    <w:rsid w:val="00746154"/>
    <w:rsid w:val="00746D44"/>
    <w:rsid w:val="00750BA2"/>
    <w:rsid w:val="00750C8F"/>
    <w:rsid w:val="00752B3F"/>
    <w:rsid w:val="007568DF"/>
    <w:rsid w:val="00757E70"/>
    <w:rsid w:val="00761F61"/>
    <w:rsid w:val="0076243A"/>
    <w:rsid w:val="007630F3"/>
    <w:rsid w:val="00763230"/>
    <w:rsid w:val="00763F17"/>
    <w:rsid w:val="00764340"/>
    <w:rsid w:val="00765508"/>
    <w:rsid w:val="00765647"/>
    <w:rsid w:val="0076568A"/>
    <w:rsid w:val="0076594D"/>
    <w:rsid w:val="00766685"/>
    <w:rsid w:val="007703E9"/>
    <w:rsid w:val="00771449"/>
    <w:rsid w:val="00771D9D"/>
    <w:rsid w:val="00773843"/>
    <w:rsid w:val="00773B2E"/>
    <w:rsid w:val="00775B3B"/>
    <w:rsid w:val="007761EB"/>
    <w:rsid w:val="007767F4"/>
    <w:rsid w:val="0077736F"/>
    <w:rsid w:val="00781915"/>
    <w:rsid w:val="00782151"/>
    <w:rsid w:val="00784291"/>
    <w:rsid w:val="00785CE5"/>
    <w:rsid w:val="00785DBE"/>
    <w:rsid w:val="00790B22"/>
    <w:rsid w:val="00791194"/>
    <w:rsid w:val="00791539"/>
    <w:rsid w:val="00793105"/>
    <w:rsid w:val="007932FF"/>
    <w:rsid w:val="00793F19"/>
    <w:rsid w:val="00796CD1"/>
    <w:rsid w:val="007A2DE3"/>
    <w:rsid w:val="007A2E08"/>
    <w:rsid w:val="007A32E0"/>
    <w:rsid w:val="007A5359"/>
    <w:rsid w:val="007B1825"/>
    <w:rsid w:val="007B1CFF"/>
    <w:rsid w:val="007B2CF7"/>
    <w:rsid w:val="007B389E"/>
    <w:rsid w:val="007B4177"/>
    <w:rsid w:val="007B7C02"/>
    <w:rsid w:val="007C16F2"/>
    <w:rsid w:val="007D2060"/>
    <w:rsid w:val="007D7765"/>
    <w:rsid w:val="007D790B"/>
    <w:rsid w:val="007E03B3"/>
    <w:rsid w:val="007E222E"/>
    <w:rsid w:val="007E3988"/>
    <w:rsid w:val="007E45F4"/>
    <w:rsid w:val="007F0B90"/>
    <w:rsid w:val="007F3C58"/>
    <w:rsid w:val="007F66F7"/>
    <w:rsid w:val="007F6FC8"/>
    <w:rsid w:val="008042EC"/>
    <w:rsid w:val="0080464D"/>
    <w:rsid w:val="00804889"/>
    <w:rsid w:val="008160C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6700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75E5"/>
    <w:rsid w:val="00861E7F"/>
    <w:rsid w:val="008628F9"/>
    <w:rsid w:val="0086616D"/>
    <w:rsid w:val="008665FA"/>
    <w:rsid w:val="00867A04"/>
    <w:rsid w:val="00870ACD"/>
    <w:rsid w:val="008711E0"/>
    <w:rsid w:val="008715FE"/>
    <w:rsid w:val="00873FD4"/>
    <w:rsid w:val="008742E0"/>
    <w:rsid w:val="00877334"/>
    <w:rsid w:val="0087797F"/>
    <w:rsid w:val="0088098E"/>
    <w:rsid w:val="00883BA8"/>
    <w:rsid w:val="00883CF3"/>
    <w:rsid w:val="00883EE9"/>
    <w:rsid w:val="00884BBB"/>
    <w:rsid w:val="0088607F"/>
    <w:rsid w:val="00886630"/>
    <w:rsid w:val="00886DAF"/>
    <w:rsid w:val="00887A00"/>
    <w:rsid w:val="00887B39"/>
    <w:rsid w:val="00894692"/>
    <w:rsid w:val="008959D6"/>
    <w:rsid w:val="0089738A"/>
    <w:rsid w:val="008A75C5"/>
    <w:rsid w:val="008A7853"/>
    <w:rsid w:val="008B1045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E7F03"/>
    <w:rsid w:val="008F0057"/>
    <w:rsid w:val="008F046F"/>
    <w:rsid w:val="008F0499"/>
    <w:rsid w:val="008F2031"/>
    <w:rsid w:val="008F2EC3"/>
    <w:rsid w:val="008F3431"/>
    <w:rsid w:val="008F38BA"/>
    <w:rsid w:val="008F394E"/>
    <w:rsid w:val="008F7BE1"/>
    <w:rsid w:val="009025FF"/>
    <w:rsid w:val="009028B7"/>
    <w:rsid w:val="0090397D"/>
    <w:rsid w:val="009065A0"/>
    <w:rsid w:val="00912F38"/>
    <w:rsid w:val="0091420A"/>
    <w:rsid w:val="00914D5C"/>
    <w:rsid w:val="00915FE3"/>
    <w:rsid w:val="00916FDA"/>
    <w:rsid w:val="009235E8"/>
    <w:rsid w:val="009251AA"/>
    <w:rsid w:val="009255DC"/>
    <w:rsid w:val="009266F5"/>
    <w:rsid w:val="00931E8C"/>
    <w:rsid w:val="009326C1"/>
    <w:rsid w:val="00934CC6"/>
    <w:rsid w:val="009353B1"/>
    <w:rsid w:val="00936C09"/>
    <w:rsid w:val="00937D27"/>
    <w:rsid w:val="00937F31"/>
    <w:rsid w:val="00944EBF"/>
    <w:rsid w:val="0094647A"/>
    <w:rsid w:val="009478F3"/>
    <w:rsid w:val="00950026"/>
    <w:rsid w:val="009504F3"/>
    <w:rsid w:val="00950FB1"/>
    <w:rsid w:val="00951D52"/>
    <w:rsid w:val="0095394B"/>
    <w:rsid w:val="00956569"/>
    <w:rsid w:val="00961C41"/>
    <w:rsid w:val="00965062"/>
    <w:rsid w:val="0097065B"/>
    <w:rsid w:val="00970F21"/>
    <w:rsid w:val="00970FEF"/>
    <w:rsid w:val="00972D58"/>
    <w:rsid w:val="0097338B"/>
    <w:rsid w:val="009742FB"/>
    <w:rsid w:val="009772DF"/>
    <w:rsid w:val="00977C96"/>
    <w:rsid w:val="009811FA"/>
    <w:rsid w:val="00981341"/>
    <w:rsid w:val="009830D5"/>
    <w:rsid w:val="00984622"/>
    <w:rsid w:val="00984C59"/>
    <w:rsid w:val="009872CD"/>
    <w:rsid w:val="00994650"/>
    <w:rsid w:val="00994D0A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2170"/>
    <w:rsid w:val="009B317F"/>
    <w:rsid w:val="009B537D"/>
    <w:rsid w:val="009B6408"/>
    <w:rsid w:val="009B7794"/>
    <w:rsid w:val="009C3B40"/>
    <w:rsid w:val="009C6257"/>
    <w:rsid w:val="009C6EBD"/>
    <w:rsid w:val="009C6EC9"/>
    <w:rsid w:val="009D1C98"/>
    <w:rsid w:val="009D1D76"/>
    <w:rsid w:val="009D2323"/>
    <w:rsid w:val="009D2740"/>
    <w:rsid w:val="009D6DE0"/>
    <w:rsid w:val="009D6E9F"/>
    <w:rsid w:val="009D7CC3"/>
    <w:rsid w:val="009E054E"/>
    <w:rsid w:val="009E1023"/>
    <w:rsid w:val="009E11A5"/>
    <w:rsid w:val="009E1315"/>
    <w:rsid w:val="009E42EE"/>
    <w:rsid w:val="009E5BC4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5AAA"/>
    <w:rsid w:val="00A077B8"/>
    <w:rsid w:val="00A1005B"/>
    <w:rsid w:val="00A11826"/>
    <w:rsid w:val="00A1227E"/>
    <w:rsid w:val="00A13F14"/>
    <w:rsid w:val="00A16126"/>
    <w:rsid w:val="00A165B9"/>
    <w:rsid w:val="00A24E6F"/>
    <w:rsid w:val="00A26235"/>
    <w:rsid w:val="00A27A59"/>
    <w:rsid w:val="00A3666D"/>
    <w:rsid w:val="00A36F12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1E8C"/>
    <w:rsid w:val="00A55594"/>
    <w:rsid w:val="00A55F5E"/>
    <w:rsid w:val="00A571CF"/>
    <w:rsid w:val="00A6114A"/>
    <w:rsid w:val="00A64876"/>
    <w:rsid w:val="00A67512"/>
    <w:rsid w:val="00A72C02"/>
    <w:rsid w:val="00A75902"/>
    <w:rsid w:val="00A76568"/>
    <w:rsid w:val="00A774DD"/>
    <w:rsid w:val="00A80D5E"/>
    <w:rsid w:val="00A81A98"/>
    <w:rsid w:val="00A8574E"/>
    <w:rsid w:val="00A9107F"/>
    <w:rsid w:val="00A933A6"/>
    <w:rsid w:val="00A93A1B"/>
    <w:rsid w:val="00A94323"/>
    <w:rsid w:val="00A958D4"/>
    <w:rsid w:val="00A9776F"/>
    <w:rsid w:val="00A978A8"/>
    <w:rsid w:val="00AA0773"/>
    <w:rsid w:val="00AA1FE9"/>
    <w:rsid w:val="00AA49B5"/>
    <w:rsid w:val="00AB09AE"/>
    <w:rsid w:val="00AB0EB7"/>
    <w:rsid w:val="00AB1395"/>
    <w:rsid w:val="00AB1C4E"/>
    <w:rsid w:val="00AB3598"/>
    <w:rsid w:val="00AB4FCB"/>
    <w:rsid w:val="00AB70F7"/>
    <w:rsid w:val="00AB7998"/>
    <w:rsid w:val="00AB7C53"/>
    <w:rsid w:val="00AC0662"/>
    <w:rsid w:val="00AC0AD8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7180"/>
    <w:rsid w:val="00AE1CBB"/>
    <w:rsid w:val="00AE3F00"/>
    <w:rsid w:val="00AE461C"/>
    <w:rsid w:val="00AF142F"/>
    <w:rsid w:val="00AF181F"/>
    <w:rsid w:val="00AF24DE"/>
    <w:rsid w:val="00AF2B4F"/>
    <w:rsid w:val="00AF2F94"/>
    <w:rsid w:val="00AF3D3A"/>
    <w:rsid w:val="00AF687D"/>
    <w:rsid w:val="00B0033F"/>
    <w:rsid w:val="00B00DE0"/>
    <w:rsid w:val="00B01557"/>
    <w:rsid w:val="00B020C4"/>
    <w:rsid w:val="00B07B5A"/>
    <w:rsid w:val="00B11BD7"/>
    <w:rsid w:val="00B13C92"/>
    <w:rsid w:val="00B14396"/>
    <w:rsid w:val="00B171F8"/>
    <w:rsid w:val="00B22510"/>
    <w:rsid w:val="00B22EF9"/>
    <w:rsid w:val="00B246F1"/>
    <w:rsid w:val="00B254AD"/>
    <w:rsid w:val="00B26250"/>
    <w:rsid w:val="00B3063C"/>
    <w:rsid w:val="00B30EBB"/>
    <w:rsid w:val="00B31AF3"/>
    <w:rsid w:val="00B32A56"/>
    <w:rsid w:val="00B32E29"/>
    <w:rsid w:val="00B4396C"/>
    <w:rsid w:val="00B439F0"/>
    <w:rsid w:val="00B46F35"/>
    <w:rsid w:val="00B51C89"/>
    <w:rsid w:val="00B53D67"/>
    <w:rsid w:val="00B55902"/>
    <w:rsid w:val="00B6280A"/>
    <w:rsid w:val="00B63A57"/>
    <w:rsid w:val="00B645AE"/>
    <w:rsid w:val="00B65D87"/>
    <w:rsid w:val="00B66418"/>
    <w:rsid w:val="00B66765"/>
    <w:rsid w:val="00B67F93"/>
    <w:rsid w:val="00B703CC"/>
    <w:rsid w:val="00B719A8"/>
    <w:rsid w:val="00B735BB"/>
    <w:rsid w:val="00B73846"/>
    <w:rsid w:val="00B74406"/>
    <w:rsid w:val="00B749F8"/>
    <w:rsid w:val="00B74FBA"/>
    <w:rsid w:val="00B75937"/>
    <w:rsid w:val="00B77623"/>
    <w:rsid w:val="00B80C78"/>
    <w:rsid w:val="00B8289F"/>
    <w:rsid w:val="00B914C9"/>
    <w:rsid w:val="00B92E92"/>
    <w:rsid w:val="00B943A2"/>
    <w:rsid w:val="00B949D9"/>
    <w:rsid w:val="00B9659B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BF0"/>
    <w:rsid w:val="00BB6F20"/>
    <w:rsid w:val="00BB6F53"/>
    <w:rsid w:val="00BB71B6"/>
    <w:rsid w:val="00BC0D7B"/>
    <w:rsid w:val="00BC3460"/>
    <w:rsid w:val="00BC414B"/>
    <w:rsid w:val="00BC4A4B"/>
    <w:rsid w:val="00BC7B81"/>
    <w:rsid w:val="00BD0F59"/>
    <w:rsid w:val="00BD17AB"/>
    <w:rsid w:val="00BD2435"/>
    <w:rsid w:val="00BD3CD6"/>
    <w:rsid w:val="00BD4FDA"/>
    <w:rsid w:val="00BD537E"/>
    <w:rsid w:val="00BD5DAF"/>
    <w:rsid w:val="00BD60F0"/>
    <w:rsid w:val="00BD7304"/>
    <w:rsid w:val="00BD7400"/>
    <w:rsid w:val="00BE1E56"/>
    <w:rsid w:val="00BE2FA3"/>
    <w:rsid w:val="00BE3679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0693"/>
    <w:rsid w:val="00C02448"/>
    <w:rsid w:val="00C02B13"/>
    <w:rsid w:val="00C044D1"/>
    <w:rsid w:val="00C0782D"/>
    <w:rsid w:val="00C07D05"/>
    <w:rsid w:val="00C12D3B"/>
    <w:rsid w:val="00C154FF"/>
    <w:rsid w:val="00C17FCA"/>
    <w:rsid w:val="00C20E4D"/>
    <w:rsid w:val="00C26D53"/>
    <w:rsid w:val="00C367D2"/>
    <w:rsid w:val="00C372EC"/>
    <w:rsid w:val="00C373DF"/>
    <w:rsid w:val="00C37B2B"/>
    <w:rsid w:val="00C41DB3"/>
    <w:rsid w:val="00C43127"/>
    <w:rsid w:val="00C436F1"/>
    <w:rsid w:val="00C43936"/>
    <w:rsid w:val="00C44427"/>
    <w:rsid w:val="00C44AA1"/>
    <w:rsid w:val="00C44CB8"/>
    <w:rsid w:val="00C452EA"/>
    <w:rsid w:val="00C4653B"/>
    <w:rsid w:val="00C469E4"/>
    <w:rsid w:val="00C51286"/>
    <w:rsid w:val="00C5151F"/>
    <w:rsid w:val="00C52908"/>
    <w:rsid w:val="00C52BC6"/>
    <w:rsid w:val="00C54A47"/>
    <w:rsid w:val="00C54A60"/>
    <w:rsid w:val="00C566B0"/>
    <w:rsid w:val="00C62554"/>
    <w:rsid w:val="00C63347"/>
    <w:rsid w:val="00C64ECF"/>
    <w:rsid w:val="00C65219"/>
    <w:rsid w:val="00C65724"/>
    <w:rsid w:val="00C718CA"/>
    <w:rsid w:val="00C71DC2"/>
    <w:rsid w:val="00C7216A"/>
    <w:rsid w:val="00C72CF5"/>
    <w:rsid w:val="00C74209"/>
    <w:rsid w:val="00C74C16"/>
    <w:rsid w:val="00C75356"/>
    <w:rsid w:val="00C76A4C"/>
    <w:rsid w:val="00C775A1"/>
    <w:rsid w:val="00C83F6F"/>
    <w:rsid w:val="00C8766D"/>
    <w:rsid w:val="00C91098"/>
    <w:rsid w:val="00C94576"/>
    <w:rsid w:val="00C966D4"/>
    <w:rsid w:val="00C9763C"/>
    <w:rsid w:val="00C97AF9"/>
    <w:rsid w:val="00CA154E"/>
    <w:rsid w:val="00CA176E"/>
    <w:rsid w:val="00CA4861"/>
    <w:rsid w:val="00CA4D2C"/>
    <w:rsid w:val="00CA59D0"/>
    <w:rsid w:val="00CB2241"/>
    <w:rsid w:val="00CB3049"/>
    <w:rsid w:val="00CB4ECD"/>
    <w:rsid w:val="00CB6915"/>
    <w:rsid w:val="00CB6C08"/>
    <w:rsid w:val="00CB7501"/>
    <w:rsid w:val="00CC460B"/>
    <w:rsid w:val="00CC6857"/>
    <w:rsid w:val="00CD00F3"/>
    <w:rsid w:val="00CD242D"/>
    <w:rsid w:val="00CD4421"/>
    <w:rsid w:val="00CD4434"/>
    <w:rsid w:val="00CD66C3"/>
    <w:rsid w:val="00CD68A9"/>
    <w:rsid w:val="00CD694D"/>
    <w:rsid w:val="00CD6C19"/>
    <w:rsid w:val="00CE0193"/>
    <w:rsid w:val="00CE0315"/>
    <w:rsid w:val="00CE09CC"/>
    <w:rsid w:val="00CE0E08"/>
    <w:rsid w:val="00CE5CCA"/>
    <w:rsid w:val="00CE771C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677"/>
    <w:rsid w:val="00D23843"/>
    <w:rsid w:val="00D23BB7"/>
    <w:rsid w:val="00D2419D"/>
    <w:rsid w:val="00D244A8"/>
    <w:rsid w:val="00D273AF"/>
    <w:rsid w:val="00D27C67"/>
    <w:rsid w:val="00D27F5B"/>
    <w:rsid w:val="00D306E4"/>
    <w:rsid w:val="00D31591"/>
    <w:rsid w:val="00D32D1F"/>
    <w:rsid w:val="00D32D51"/>
    <w:rsid w:val="00D32ED7"/>
    <w:rsid w:val="00D332B6"/>
    <w:rsid w:val="00D379CF"/>
    <w:rsid w:val="00D4731D"/>
    <w:rsid w:val="00D515A9"/>
    <w:rsid w:val="00D518D7"/>
    <w:rsid w:val="00D51A37"/>
    <w:rsid w:val="00D51C95"/>
    <w:rsid w:val="00D5216D"/>
    <w:rsid w:val="00D52AB5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6503"/>
    <w:rsid w:val="00D70A87"/>
    <w:rsid w:val="00D71FC6"/>
    <w:rsid w:val="00D72017"/>
    <w:rsid w:val="00D73124"/>
    <w:rsid w:val="00D73746"/>
    <w:rsid w:val="00D74214"/>
    <w:rsid w:val="00D77260"/>
    <w:rsid w:val="00D77FD3"/>
    <w:rsid w:val="00D811E1"/>
    <w:rsid w:val="00D8168C"/>
    <w:rsid w:val="00D81955"/>
    <w:rsid w:val="00D8681D"/>
    <w:rsid w:val="00D90DDA"/>
    <w:rsid w:val="00D90EFE"/>
    <w:rsid w:val="00D9165E"/>
    <w:rsid w:val="00D91D18"/>
    <w:rsid w:val="00D930C1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5913"/>
    <w:rsid w:val="00DA5D25"/>
    <w:rsid w:val="00DA6514"/>
    <w:rsid w:val="00DA6865"/>
    <w:rsid w:val="00DB025E"/>
    <w:rsid w:val="00DB06E3"/>
    <w:rsid w:val="00DB24F1"/>
    <w:rsid w:val="00DB2A25"/>
    <w:rsid w:val="00DB3C50"/>
    <w:rsid w:val="00DB3C81"/>
    <w:rsid w:val="00DB410A"/>
    <w:rsid w:val="00DB5756"/>
    <w:rsid w:val="00DC431D"/>
    <w:rsid w:val="00DD11A5"/>
    <w:rsid w:val="00DD1E98"/>
    <w:rsid w:val="00DD3C09"/>
    <w:rsid w:val="00DD5695"/>
    <w:rsid w:val="00DD613E"/>
    <w:rsid w:val="00DD6FF9"/>
    <w:rsid w:val="00DE124A"/>
    <w:rsid w:val="00DE6F65"/>
    <w:rsid w:val="00DE7AA6"/>
    <w:rsid w:val="00DF367E"/>
    <w:rsid w:val="00DF65CE"/>
    <w:rsid w:val="00DF70D2"/>
    <w:rsid w:val="00E00A19"/>
    <w:rsid w:val="00E02FA6"/>
    <w:rsid w:val="00E03B72"/>
    <w:rsid w:val="00E04911"/>
    <w:rsid w:val="00E04BB3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32FD2"/>
    <w:rsid w:val="00E3564F"/>
    <w:rsid w:val="00E36EB0"/>
    <w:rsid w:val="00E37470"/>
    <w:rsid w:val="00E37E90"/>
    <w:rsid w:val="00E37FA7"/>
    <w:rsid w:val="00E40BC8"/>
    <w:rsid w:val="00E43209"/>
    <w:rsid w:val="00E45A22"/>
    <w:rsid w:val="00E46414"/>
    <w:rsid w:val="00E50A33"/>
    <w:rsid w:val="00E5350B"/>
    <w:rsid w:val="00E53769"/>
    <w:rsid w:val="00E555CA"/>
    <w:rsid w:val="00E57635"/>
    <w:rsid w:val="00E611DB"/>
    <w:rsid w:val="00E61A2A"/>
    <w:rsid w:val="00E62CC9"/>
    <w:rsid w:val="00E67F35"/>
    <w:rsid w:val="00E70434"/>
    <w:rsid w:val="00E72E39"/>
    <w:rsid w:val="00E7686A"/>
    <w:rsid w:val="00E82654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95324"/>
    <w:rsid w:val="00EA14AA"/>
    <w:rsid w:val="00EA171B"/>
    <w:rsid w:val="00EA3613"/>
    <w:rsid w:val="00EA5C3E"/>
    <w:rsid w:val="00EA7596"/>
    <w:rsid w:val="00EB1546"/>
    <w:rsid w:val="00EB26F3"/>
    <w:rsid w:val="00EB2ACA"/>
    <w:rsid w:val="00EB3086"/>
    <w:rsid w:val="00EB490D"/>
    <w:rsid w:val="00EB553A"/>
    <w:rsid w:val="00EB5709"/>
    <w:rsid w:val="00EB6229"/>
    <w:rsid w:val="00EB7CD2"/>
    <w:rsid w:val="00EC44D9"/>
    <w:rsid w:val="00EC7EE8"/>
    <w:rsid w:val="00ED0E5E"/>
    <w:rsid w:val="00ED1677"/>
    <w:rsid w:val="00ED2F48"/>
    <w:rsid w:val="00ED348B"/>
    <w:rsid w:val="00ED3A2C"/>
    <w:rsid w:val="00ED4594"/>
    <w:rsid w:val="00ED4CAA"/>
    <w:rsid w:val="00ED56CD"/>
    <w:rsid w:val="00EE0084"/>
    <w:rsid w:val="00EE172D"/>
    <w:rsid w:val="00EE22F0"/>
    <w:rsid w:val="00EF29E3"/>
    <w:rsid w:val="00EF7DD5"/>
    <w:rsid w:val="00F05577"/>
    <w:rsid w:val="00F056D7"/>
    <w:rsid w:val="00F060CB"/>
    <w:rsid w:val="00F10B4A"/>
    <w:rsid w:val="00F12F0C"/>
    <w:rsid w:val="00F1614B"/>
    <w:rsid w:val="00F17799"/>
    <w:rsid w:val="00F20410"/>
    <w:rsid w:val="00F20D01"/>
    <w:rsid w:val="00F21147"/>
    <w:rsid w:val="00F21725"/>
    <w:rsid w:val="00F22BA9"/>
    <w:rsid w:val="00F24EED"/>
    <w:rsid w:val="00F258C3"/>
    <w:rsid w:val="00F27B2D"/>
    <w:rsid w:val="00F3076E"/>
    <w:rsid w:val="00F32007"/>
    <w:rsid w:val="00F34EF4"/>
    <w:rsid w:val="00F37C71"/>
    <w:rsid w:val="00F44D0E"/>
    <w:rsid w:val="00F45D65"/>
    <w:rsid w:val="00F46023"/>
    <w:rsid w:val="00F46938"/>
    <w:rsid w:val="00F47402"/>
    <w:rsid w:val="00F50E51"/>
    <w:rsid w:val="00F511F1"/>
    <w:rsid w:val="00F557A6"/>
    <w:rsid w:val="00F57C7F"/>
    <w:rsid w:val="00F67B70"/>
    <w:rsid w:val="00F71941"/>
    <w:rsid w:val="00F7259E"/>
    <w:rsid w:val="00F72976"/>
    <w:rsid w:val="00F75108"/>
    <w:rsid w:val="00F75D22"/>
    <w:rsid w:val="00F802A7"/>
    <w:rsid w:val="00F81EFF"/>
    <w:rsid w:val="00F857A4"/>
    <w:rsid w:val="00F85A7C"/>
    <w:rsid w:val="00F8653B"/>
    <w:rsid w:val="00F870DB"/>
    <w:rsid w:val="00F87625"/>
    <w:rsid w:val="00F938FB"/>
    <w:rsid w:val="00FA102C"/>
    <w:rsid w:val="00FA162F"/>
    <w:rsid w:val="00FA1A70"/>
    <w:rsid w:val="00FA3A6B"/>
    <w:rsid w:val="00FA5C83"/>
    <w:rsid w:val="00FB09D6"/>
    <w:rsid w:val="00FB0C11"/>
    <w:rsid w:val="00FB11DF"/>
    <w:rsid w:val="00FB2589"/>
    <w:rsid w:val="00FB3430"/>
    <w:rsid w:val="00FB3762"/>
    <w:rsid w:val="00FB4128"/>
    <w:rsid w:val="00FB4B40"/>
    <w:rsid w:val="00FB52B2"/>
    <w:rsid w:val="00FB7A1C"/>
    <w:rsid w:val="00FC06E1"/>
    <w:rsid w:val="00FC1F5F"/>
    <w:rsid w:val="00FC283A"/>
    <w:rsid w:val="00FC4016"/>
    <w:rsid w:val="00FC54BD"/>
    <w:rsid w:val="00FC61DD"/>
    <w:rsid w:val="00FD05C8"/>
    <w:rsid w:val="00FD79CF"/>
    <w:rsid w:val="00FE2F88"/>
    <w:rsid w:val="00FE3F30"/>
    <w:rsid w:val="00FE4EF7"/>
    <w:rsid w:val="00FE783A"/>
    <w:rsid w:val="00FF0D72"/>
    <w:rsid w:val="00FF19A8"/>
    <w:rsid w:val="00FF30DC"/>
    <w:rsid w:val="00FF5348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A6514"/>
    <w:pPr>
      <w:spacing w:before="240" w:after="240"/>
      <w:outlineLvl w:val="2"/>
    </w:pPr>
    <w:rPr>
      <w:rFonts w:ascii="Segoe UI" w:hAnsi="Segoe U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514"/>
    <w:rPr>
      <w:rFonts w:ascii="Segoe UI" w:eastAsia="Times New Roman" w:hAnsi="Segoe UI" w:cs="Times New Roman"/>
      <w:b/>
      <w:bCs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DA6514"/>
    <w:pPr>
      <w:spacing w:before="240" w:after="240"/>
    </w:pPr>
  </w:style>
  <w:style w:type="character" w:styleId="a4">
    <w:name w:val="Strong"/>
    <w:basedOn w:val="a0"/>
    <w:uiPriority w:val="22"/>
    <w:qFormat/>
    <w:rsid w:val="00DA6514"/>
    <w:rPr>
      <w:b/>
      <w:bCs/>
    </w:rPr>
  </w:style>
  <w:style w:type="paragraph" w:styleId="a5">
    <w:name w:val="List Paragraph"/>
    <w:basedOn w:val="a"/>
    <w:uiPriority w:val="34"/>
    <w:qFormat/>
    <w:rsid w:val="00345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A6514"/>
    <w:pPr>
      <w:spacing w:before="240" w:after="240"/>
      <w:outlineLvl w:val="2"/>
    </w:pPr>
    <w:rPr>
      <w:rFonts w:ascii="Segoe UI" w:hAnsi="Segoe UI"/>
      <w:b/>
      <w:bCs/>
      <w:sz w:val="30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514"/>
    <w:rPr>
      <w:rFonts w:ascii="Segoe UI" w:eastAsia="Times New Roman" w:hAnsi="Segoe UI" w:cs="Times New Roman"/>
      <w:b/>
      <w:bCs/>
      <w:sz w:val="30"/>
      <w:szCs w:val="30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DA6514"/>
    <w:pPr>
      <w:spacing w:before="240" w:after="240"/>
    </w:pPr>
  </w:style>
  <w:style w:type="character" w:styleId="a4">
    <w:name w:val="Strong"/>
    <w:basedOn w:val="a0"/>
    <w:uiPriority w:val="22"/>
    <w:qFormat/>
    <w:rsid w:val="00DA6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2016-04-04T09:14:00Z</cp:lastPrinted>
  <dcterms:created xsi:type="dcterms:W3CDTF">2016-03-25T10:22:00Z</dcterms:created>
  <dcterms:modified xsi:type="dcterms:W3CDTF">2016-04-08T06:01:00Z</dcterms:modified>
</cp:coreProperties>
</file>